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0" w:rsidRPr="00247E26" w:rsidRDefault="00D37E30" w:rsidP="00D37E30">
      <w:pPr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7E26">
        <w:rPr>
          <w:rFonts w:ascii="Arial" w:hAnsi="Arial" w:cs="Arial"/>
          <w:b/>
          <w:sz w:val="24"/>
          <w:szCs w:val="24"/>
        </w:rPr>
        <w:t>Aspect</w:t>
      </w:r>
      <w:r w:rsidR="00FB4D93" w:rsidRPr="00247E26">
        <w:rPr>
          <w:rFonts w:ascii="Arial" w:hAnsi="Arial" w:cs="Arial"/>
          <w:b/>
          <w:sz w:val="24"/>
          <w:szCs w:val="24"/>
        </w:rPr>
        <w:t>os diagnósticos dos fenômenos do</w:t>
      </w:r>
      <w:r w:rsidRPr="00247E26">
        <w:rPr>
          <w:rFonts w:ascii="Arial" w:hAnsi="Arial" w:cs="Arial"/>
          <w:b/>
          <w:sz w:val="24"/>
          <w:szCs w:val="24"/>
        </w:rPr>
        <w:t xml:space="preserve"> alcoolismo na terceira idade</w:t>
      </w:r>
    </w:p>
    <w:p w:rsidR="00661F0C" w:rsidRPr="0030729A" w:rsidRDefault="00661F0C" w:rsidP="00D37E30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63586B" w:rsidRPr="0030729A" w:rsidRDefault="00247E26" w:rsidP="00247E26">
      <w:pPr>
        <w:ind w:left="4248" w:firstLine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Faculdades Pequeno Príncipe. </w:t>
      </w:r>
    </w:p>
    <w:p w:rsidR="00915CE5" w:rsidRPr="009D5970" w:rsidRDefault="00915CE5" w:rsidP="00915CE5">
      <w:pPr>
        <w:shd w:val="clear" w:color="auto" w:fill="FFFFFF"/>
        <w:spacing w:after="360" w:line="315" w:lineRule="atLeast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Monica Leão</w:t>
      </w:r>
      <w:r w:rsidRPr="009D5970">
        <w:rPr>
          <w:rStyle w:val="Refdenotaderodap"/>
          <w:rFonts w:ascii="Arial" w:hAnsi="Arial" w:cs="Arial"/>
          <w:sz w:val="24"/>
          <w:szCs w:val="24"/>
        </w:rPr>
        <w:t>1</w:t>
      </w:r>
    </w:p>
    <w:p w:rsidR="00915CE5" w:rsidRPr="009D5970" w:rsidRDefault="00915CE5" w:rsidP="00915CE5">
      <w:pPr>
        <w:shd w:val="clear" w:color="auto" w:fill="FFFFFF"/>
        <w:spacing w:after="360" w:line="315" w:lineRule="atLeast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Thais de Camargo</w:t>
      </w:r>
      <w:r w:rsidRPr="009D5970">
        <w:rPr>
          <w:rStyle w:val="Refdenotaderodap"/>
          <w:rFonts w:ascii="Arial" w:hAnsi="Arial" w:cs="Arial"/>
          <w:sz w:val="24"/>
          <w:szCs w:val="24"/>
        </w:rPr>
        <w:t>1</w:t>
      </w:r>
    </w:p>
    <w:p w:rsidR="00915CE5" w:rsidRDefault="00915CE5" w:rsidP="00915CE5">
      <w:pPr>
        <w:shd w:val="clear" w:color="auto" w:fill="FFFFFF"/>
        <w:spacing w:after="360" w:line="315" w:lineRule="atLeast"/>
        <w:contextualSpacing/>
        <w:jc w:val="right"/>
        <w:rPr>
          <w:rFonts w:ascii="Arial" w:hAnsi="Arial" w:cs="Arial"/>
          <w:sz w:val="24"/>
          <w:szCs w:val="24"/>
        </w:rPr>
      </w:pPr>
    </w:p>
    <w:p w:rsidR="0063586B" w:rsidRPr="0030729A" w:rsidRDefault="0063586B" w:rsidP="00915CE5">
      <w:pPr>
        <w:ind w:left="6372" w:firstLine="0"/>
        <w:contextualSpacing/>
        <w:rPr>
          <w:rFonts w:ascii="Arial" w:hAnsi="Arial" w:cs="Arial"/>
          <w:sz w:val="24"/>
          <w:szCs w:val="24"/>
        </w:rPr>
      </w:pPr>
    </w:p>
    <w:p w:rsidR="0063586B" w:rsidRPr="0030729A" w:rsidRDefault="0063586B" w:rsidP="00D37E30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63586B" w:rsidRDefault="0063586B" w:rsidP="00D37E30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Pr="0030729A" w:rsidRDefault="003232D3" w:rsidP="00D37E30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5B2D04" w:rsidRPr="0030729A" w:rsidRDefault="005B2D04" w:rsidP="00EE411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BD03AD" w:rsidRPr="0030729A" w:rsidRDefault="00EE4117" w:rsidP="00EE4117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RESUMO</w:t>
      </w:r>
    </w:p>
    <w:p w:rsidR="00260E78" w:rsidRPr="0030729A" w:rsidRDefault="001B5AFE" w:rsidP="00915CE5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O alcoolismo é um problema associado a diversos fatores</w:t>
      </w:r>
      <w:r w:rsidR="00AC6CD4">
        <w:rPr>
          <w:rFonts w:ascii="Arial" w:hAnsi="Arial" w:cs="Arial"/>
          <w:sz w:val="24"/>
          <w:szCs w:val="24"/>
        </w:rPr>
        <w:t>.</w:t>
      </w:r>
      <w:r w:rsidRPr="0030729A">
        <w:rPr>
          <w:rFonts w:ascii="Arial" w:hAnsi="Arial" w:cs="Arial"/>
          <w:sz w:val="24"/>
          <w:szCs w:val="24"/>
        </w:rPr>
        <w:t xml:space="preserve"> </w:t>
      </w:r>
      <w:r w:rsidR="00AC6CD4">
        <w:rPr>
          <w:rFonts w:ascii="Arial" w:hAnsi="Arial" w:cs="Arial"/>
          <w:sz w:val="24"/>
          <w:szCs w:val="24"/>
        </w:rPr>
        <w:t>O</w:t>
      </w:r>
      <w:r w:rsidRPr="0030729A">
        <w:rPr>
          <w:rFonts w:ascii="Arial" w:hAnsi="Arial" w:cs="Arial"/>
          <w:sz w:val="24"/>
          <w:szCs w:val="24"/>
        </w:rPr>
        <w:t xml:space="preserve"> transtorno compromete a vida</w:t>
      </w:r>
      <w:r w:rsidR="0002760B" w:rsidRPr="0030729A">
        <w:rPr>
          <w:rFonts w:ascii="Arial" w:hAnsi="Arial" w:cs="Arial"/>
          <w:sz w:val="24"/>
          <w:szCs w:val="24"/>
        </w:rPr>
        <w:t xml:space="preserve"> do indivíduo em várias áreas</w:t>
      </w:r>
      <w:r w:rsidR="00AC6CD4">
        <w:rPr>
          <w:rFonts w:ascii="Arial" w:hAnsi="Arial" w:cs="Arial"/>
          <w:sz w:val="24"/>
          <w:szCs w:val="24"/>
        </w:rPr>
        <w:t>,</w:t>
      </w:r>
      <w:r w:rsidR="0002760B" w:rsidRPr="0030729A">
        <w:rPr>
          <w:rFonts w:ascii="Arial" w:hAnsi="Arial" w:cs="Arial"/>
          <w:sz w:val="24"/>
          <w:szCs w:val="24"/>
        </w:rPr>
        <w:t xml:space="preserve"> como a</w:t>
      </w:r>
      <w:r w:rsidRPr="0030729A">
        <w:rPr>
          <w:rFonts w:ascii="Arial" w:hAnsi="Arial" w:cs="Arial"/>
          <w:sz w:val="24"/>
          <w:szCs w:val="24"/>
        </w:rPr>
        <w:t xml:space="preserve"> soc</w:t>
      </w:r>
      <w:r w:rsidR="0002760B" w:rsidRPr="0030729A">
        <w:rPr>
          <w:rFonts w:ascii="Arial" w:hAnsi="Arial" w:cs="Arial"/>
          <w:sz w:val="24"/>
          <w:szCs w:val="24"/>
        </w:rPr>
        <w:t>ial, econômica e psicológica,</w:t>
      </w:r>
      <w:r w:rsidRPr="0030729A">
        <w:rPr>
          <w:rFonts w:ascii="Arial" w:hAnsi="Arial" w:cs="Arial"/>
          <w:sz w:val="24"/>
          <w:szCs w:val="24"/>
        </w:rPr>
        <w:t xml:space="preserve"> enquadrando</w:t>
      </w:r>
      <w:r w:rsidR="00F314FD">
        <w:rPr>
          <w:rFonts w:ascii="Arial" w:hAnsi="Arial" w:cs="Arial"/>
          <w:sz w:val="24"/>
          <w:szCs w:val="24"/>
        </w:rPr>
        <w:t>-</w:t>
      </w:r>
      <w:r w:rsidR="0002760B" w:rsidRPr="0030729A">
        <w:rPr>
          <w:rFonts w:ascii="Arial" w:hAnsi="Arial" w:cs="Arial"/>
          <w:sz w:val="24"/>
          <w:szCs w:val="24"/>
        </w:rPr>
        <w:t>se</w:t>
      </w:r>
      <w:r w:rsidRPr="0030729A">
        <w:rPr>
          <w:rFonts w:ascii="Arial" w:hAnsi="Arial" w:cs="Arial"/>
          <w:sz w:val="24"/>
          <w:szCs w:val="24"/>
        </w:rPr>
        <w:t xml:space="preserve"> como uma questão de saúde </w:t>
      </w:r>
      <w:r w:rsidR="00B01622" w:rsidRPr="0030729A">
        <w:rPr>
          <w:rFonts w:ascii="Arial" w:hAnsi="Arial" w:cs="Arial"/>
          <w:sz w:val="24"/>
          <w:szCs w:val="24"/>
        </w:rPr>
        <w:t>pública</w:t>
      </w:r>
      <w:r w:rsidR="00260E78" w:rsidRPr="0030729A">
        <w:rPr>
          <w:rFonts w:ascii="Arial" w:hAnsi="Arial" w:cs="Arial"/>
          <w:sz w:val="24"/>
          <w:szCs w:val="24"/>
        </w:rPr>
        <w:t>. O objetivo desse trabalho foi identif</w:t>
      </w:r>
      <w:r w:rsidR="00B01622" w:rsidRPr="0030729A">
        <w:rPr>
          <w:rFonts w:ascii="Arial" w:hAnsi="Arial" w:cs="Arial"/>
          <w:sz w:val="24"/>
          <w:szCs w:val="24"/>
        </w:rPr>
        <w:t>icar</w:t>
      </w:r>
      <w:r w:rsidR="00AC6CD4">
        <w:rPr>
          <w:rFonts w:ascii="Arial" w:hAnsi="Arial" w:cs="Arial"/>
          <w:sz w:val="24"/>
          <w:szCs w:val="24"/>
        </w:rPr>
        <w:t xml:space="preserve"> </w:t>
      </w:r>
      <w:r w:rsidR="00AC6CD4" w:rsidRPr="0030729A">
        <w:rPr>
          <w:rFonts w:ascii="Arial" w:hAnsi="Arial" w:cs="Arial"/>
          <w:sz w:val="24"/>
          <w:szCs w:val="24"/>
        </w:rPr>
        <w:t>o alcoolismo na terceira idade</w:t>
      </w:r>
      <w:r w:rsidR="00B01622" w:rsidRPr="0030729A">
        <w:rPr>
          <w:rFonts w:ascii="Arial" w:hAnsi="Arial" w:cs="Arial"/>
          <w:sz w:val="24"/>
          <w:szCs w:val="24"/>
        </w:rPr>
        <w:t xml:space="preserve"> por </w:t>
      </w:r>
      <w:r w:rsidR="000956A8" w:rsidRPr="0030729A">
        <w:rPr>
          <w:rFonts w:ascii="Arial" w:hAnsi="Arial" w:cs="Arial"/>
          <w:sz w:val="24"/>
          <w:szCs w:val="24"/>
        </w:rPr>
        <w:t>meio</w:t>
      </w:r>
      <w:r w:rsidR="00F314FD">
        <w:rPr>
          <w:rFonts w:ascii="Arial" w:hAnsi="Arial" w:cs="Arial"/>
          <w:sz w:val="24"/>
          <w:szCs w:val="24"/>
        </w:rPr>
        <w:t xml:space="preserve"> dos</w:t>
      </w:r>
      <w:r w:rsidR="000956A8" w:rsidRPr="0030729A">
        <w:rPr>
          <w:rFonts w:ascii="Arial" w:hAnsi="Arial" w:cs="Arial"/>
          <w:sz w:val="24"/>
          <w:szCs w:val="24"/>
        </w:rPr>
        <w:t xml:space="preserve"> critérios</w:t>
      </w:r>
      <w:r w:rsidR="00260E78" w:rsidRPr="0030729A">
        <w:rPr>
          <w:rFonts w:ascii="Arial" w:hAnsi="Arial" w:cs="Arial"/>
          <w:sz w:val="24"/>
          <w:szCs w:val="24"/>
        </w:rPr>
        <w:t xml:space="preserve"> fenomeno</w:t>
      </w:r>
      <w:r w:rsidR="002214F3" w:rsidRPr="0030729A">
        <w:rPr>
          <w:rFonts w:ascii="Arial" w:hAnsi="Arial" w:cs="Arial"/>
          <w:sz w:val="24"/>
          <w:szCs w:val="24"/>
        </w:rPr>
        <w:t>l</w:t>
      </w:r>
      <w:r w:rsidR="00B01622" w:rsidRPr="0030729A">
        <w:rPr>
          <w:rFonts w:ascii="Arial" w:hAnsi="Arial" w:cs="Arial"/>
          <w:sz w:val="24"/>
          <w:szCs w:val="24"/>
        </w:rPr>
        <w:t>ógicos</w:t>
      </w:r>
      <w:r w:rsidR="000956A8" w:rsidRPr="0030729A">
        <w:rPr>
          <w:rFonts w:ascii="Arial" w:hAnsi="Arial" w:cs="Arial"/>
          <w:sz w:val="24"/>
          <w:szCs w:val="24"/>
        </w:rPr>
        <w:t>. A</w:t>
      </w:r>
      <w:r w:rsidR="00B01622" w:rsidRPr="0030729A">
        <w:rPr>
          <w:rFonts w:ascii="Arial" w:hAnsi="Arial" w:cs="Arial"/>
          <w:sz w:val="24"/>
          <w:szCs w:val="24"/>
        </w:rPr>
        <w:t xml:space="preserve"> metodologia utilizada foi o estudo de </w:t>
      </w:r>
      <w:r w:rsidR="000956A8" w:rsidRPr="0030729A">
        <w:rPr>
          <w:rFonts w:ascii="Arial" w:hAnsi="Arial" w:cs="Arial"/>
          <w:sz w:val="24"/>
          <w:szCs w:val="24"/>
        </w:rPr>
        <w:t>caso de</w:t>
      </w:r>
      <w:r w:rsidR="00B01622" w:rsidRPr="0030729A">
        <w:rPr>
          <w:rFonts w:ascii="Arial" w:hAnsi="Arial" w:cs="Arial"/>
          <w:sz w:val="24"/>
          <w:szCs w:val="24"/>
        </w:rPr>
        <w:t xml:space="preserve"> um idoso </w:t>
      </w:r>
      <w:r w:rsidR="000956A8" w:rsidRPr="0030729A">
        <w:rPr>
          <w:rFonts w:ascii="Arial" w:hAnsi="Arial" w:cs="Arial"/>
          <w:sz w:val="24"/>
          <w:szCs w:val="24"/>
        </w:rPr>
        <w:t>alcoolista, atendido</w:t>
      </w:r>
      <w:r w:rsidR="00B01622" w:rsidRPr="0030729A">
        <w:rPr>
          <w:rFonts w:ascii="Arial" w:hAnsi="Arial" w:cs="Arial"/>
          <w:sz w:val="24"/>
          <w:szCs w:val="24"/>
        </w:rPr>
        <w:t xml:space="preserve"> pela rede </w:t>
      </w:r>
      <w:r w:rsidR="00E52D2E">
        <w:rPr>
          <w:rFonts w:ascii="Arial" w:hAnsi="Arial" w:cs="Arial"/>
          <w:sz w:val="24"/>
          <w:szCs w:val="24"/>
        </w:rPr>
        <w:t>CAPS</w:t>
      </w:r>
      <w:r w:rsidR="00CF6838">
        <w:rPr>
          <w:rFonts w:ascii="Arial" w:hAnsi="Arial" w:cs="Arial"/>
          <w:sz w:val="24"/>
          <w:szCs w:val="24"/>
        </w:rPr>
        <w:t>-AD</w:t>
      </w:r>
      <w:r w:rsidR="004565FB" w:rsidRPr="0030729A">
        <w:rPr>
          <w:rFonts w:ascii="Arial" w:hAnsi="Arial" w:cs="Arial"/>
          <w:sz w:val="24"/>
          <w:szCs w:val="24"/>
        </w:rPr>
        <w:t>. Nesse</w:t>
      </w:r>
      <w:r w:rsidR="00B01622" w:rsidRPr="0030729A">
        <w:rPr>
          <w:rFonts w:ascii="Arial" w:hAnsi="Arial" w:cs="Arial"/>
          <w:sz w:val="24"/>
          <w:szCs w:val="24"/>
        </w:rPr>
        <w:t xml:space="preserve"> estudo</w:t>
      </w:r>
      <w:r w:rsidR="00AC6CD4">
        <w:rPr>
          <w:rFonts w:ascii="Arial" w:hAnsi="Arial" w:cs="Arial"/>
          <w:sz w:val="24"/>
          <w:szCs w:val="24"/>
        </w:rPr>
        <w:t>,</w:t>
      </w:r>
      <w:r w:rsidR="00B01622" w:rsidRPr="0030729A">
        <w:rPr>
          <w:rFonts w:ascii="Arial" w:hAnsi="Arial" w:cs="Arial"/>
          <w:sz w:val="24"/>
          <w:szCs w:val="24"/>
        </w:rPr>
        <w:t xml:space="preserve"> </w:t>
      </w:r>
      <w:r w:rsidR="00AC6CD4">
        <w:rPr>
          <w:rFonts w:ascii="Arial" w:hAnsi="Arial" w:cs="Arial"/>
          <w:sz w:val="24"/>
          <w:szCs w:val="24"/>
        </w:rPr>
        <w:t>foram</w:t>
      </w:r>
      <w:r w:rsidR="00B01622" w:rsidRPr="0030729A">
        <w:rPr>
          <w:rFonts w:ascii="Arial" w:hAnsi="Arial" w:cs="Arial"/>
          <w:sz w:val="24"/>
          <w:szCs w:val="24"/>
        </w:rPr>
        <w:t xml:space="preserve"> identificado</w:t>
      </w:r>
      <w:r w:rsidR="00AC6CD4">
        <w:rPr>
          <w:rFonts w:ascii="Arial" w:hAnsi="Arial" w:cs="Arial"/>
          <w:sz w:val="24"/>
          <w:szCs w:val="24"/>
        </w:rPr>
        <w:t>s</w:t>
      </w:r>
      <w:r w:rsidR="00B01622" w:rsidRPr="0030729A">
        <w:rPr>
          <w:rFonts w:ascii="Arial" w:hAnsi="Arial" w:cs="Arial"/>
          <w:sz w:val="24"/>
          <w:szCs w:val="24"/>
        </w:rPr>
        <w:t xml:space="preserve"> diversos aspectos fenomenológicos </w:t>
      </w:r>
      <w:proofErr w:type="gramStart"/>
      <w:r w:rsidR="00B01622" w:rsidRPr="0030729A">
        <w:rPr>
          <w:rFonts w:ascii="Arial" w:hAnsi="Arial" w:cs="Arial"/>
          <w:sz w:val="24"/>
          <w:szCs w:val="24"/>
        </w:rPr>
        <w:t>do</w:t>
      </w:r>
      <w:proofErr w:type="gramEnd"/>
      <w:r w:rsidR="00B01622" w:rsidRPr="003072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1622" w:rsidRPr="0030729A">
        <w:rPr>
          <w:rFonts w:ascii="Arial" w:hAnsi="Arial" w:cs="Arial"/>
          <w:sz w:val="24"/>
          <w:szCs w:val="24"/>
        </w:rPr>
        <w:t>transtorno</w:t>
      </w:r>
      <w:proofErr w:type="gramEnd"/>
      <w:r w:rsidR="00B01622" w:rsidRPr="0030729A">
        <w:rPr>
          <w:rFonts w:ascii="Arial" w:hAnsi="Arial" w:cs="Arial"/>
          <w:sz w:val="24"/>
          <w:szCs w:val="24"/>
        </w:rPr>
        <w:t xml:space="preserve"> por </w:t>
      </w:r>
      <w:r w:rsidR="000956A8" w:rsidRPr="0030729A">
        <w:rPr>
          <w:rFonts w:ascii="Arial" w:hAnsi="Arial" w:cs="Arial"/>
          <w:sz w:val="24"/>
          <w:szCs w:val="24"/>
        </w:rPr>
        <w:t>uso de álcool, bem como fenômenos vistos n</w:t>
      </w:r>
      <w:r w:rsidR="00B01622" w:rsidRPr="0030729A">
        <w:rPr>
          <w:rFonts w:ascii="Arial" w:hAnsi="Arial" w:cs="Arial"/>
          <w:sz w:val="24"/>
          <w:szCs w:val="24"/>
        </w:rPr>
        <w:t xml:space="preserve">a intoxicação e </w:t>
      </w:r>
      <w:r w:rsidR="000956A8" w:rsidRPr="0030729A">
        <w:rPr>
          <w:rFonts w:ascii="Arial" w:hAnsi="Arial" w:cs="Arial"/>
          <w:sz w:val="24"/>
          <w:szCs w:val="24"/>
        </w:rPr>
        <w:t>abstinência. Concluiu-se</w:t>
      </w:r>
      <w:r w:rsidR="00B01622" w:rsidRPr="0030729A">
        <w:rPr>
          <w:rFonts w:ascii="Arial" w:hAnsi="Arial" w:cs="Arial"/>
          <w:sz w:val="24"/>
          <w:szCs w:val="24"/>
        </w:rPr>
        <w:t xml:space="preserve"> que </w:t>
      </w:r>
      <w:r w:rsidR="000956A8" w:rsidRPr="0030729A">
        <w:rPr>
          <w:rFonts w:ascii="Arial" w:hAnsi="Arial" w:cs="Arial"/>
          <w:sz w:val="24"/>
          <w:szCs w:val="24"/>
        </w:rPr>
        <w:t xml:space="preserve">os aspectos </w:t>
      </w:r>
      <w:r w:rsidR="00F314FD" w:rsidRPr="0030729A">
        <w:rPr>
          <w:rFonts w:ascii="Arial" w:hAnsi="Arial" w:cs="Arial"/>
          <w:sz w:val="24"/>
          <w:szCs w:val="24"/>
        </w:rPr>
        <w:t>diagnósticos, citados</w:t>
      </w:r>
      <w:r w:rsidR="000956A8" w:rsidRPr="0030729A">
        <w:rPr>
          <w:rFonts w:ascii="Arial" w:hAnsi="Arial" w:cs="Arial"/>
          <w:sz w:val="24"/>
          <w:szCs w:val="24"/>
        </w:rPr>
        <w:t xml:space="preserve"> nas literaturas</w:t>
      </w:r>
      <w:r w:rsidR="00AC6CD4">
        <w:rPr>
          <w:rFonts w:ascii="Arial" w:hAnsi="Arial" w:cs="Arial"/>
          <w:sz w:val="24"/>
          <w:szCs w:val="24"/>
        </w:rPr>
        <w:t>,</w:t>
      </w:r>
      <w:r w:rsidR="000956A8" w:rsidRPr="0030729A">
        <w:rPr>
          <w:rFonts w:ascii="Arial" w:hAnsi="Arial" w:cs="Arial"/>
          <w:sz w:val="24"/>
          <w:szCs w:val="24"/>
        </w:rPr>
        <w:t xml:space="preserve"> </w:t>
      </w:r>
      <w:r w:rsidR="00AC6CD4">
        <w:rPr>
          <w:rFonts w:ascii="Arial" w:hAnsi="Arial" w:cs="Arial"/>
          <w:sz w:val="24"/>
          <w:szCs w:val="24"/>
        </w:rPr>
        <w:t xml:space="preserve">confirmam-se </w:t>
      </w:r>
      <w:r w:rsidR="000956A8" w:rsidRPr="0030729A">
        <w:rPr>
          <w:rFonts w:ascii="Arial" w:hAnsi="Arial" w:cs="Arial"/>
          <w:sz w:val="24"/>
          <w:szCs w:val="24"/>
        </w:rPr>
        <w:t>no quadro do entrevistado</w:t>
      </w:r>
      <w:r w:rsidR="00F314FD">
        <w:rPr>
          <w:rFonts w:ascii="Arial" w:hAnsi="Arial" w:cs="Arial"/>
          <w:sz w:val="24"/>
          <w:szCs w:val="24"/>
        </w:rPr>
        <w:t>,</w:t>
      </w:r>
      <w:r w:rsidR="000956A8" w:rsidRPr="0030729A">
        <w:rPr>
          <w:rFonts w:ascii="Arial" w:hAnsi="Arial" w:cs="Arial"/>
          <w:sz w:val="24"/>
          <w:szCs w:val="24"/>
        </w:rPr>
        <w:t xml:space="preserve"> e que</w:t>
      </w:r>
      <w:r w:rsidR="00AC6CD4">
        <w:rPr>
          <w:rFonts w:ascii="Arial" w:hAnsi="Arial" w:cs="Arial"/>
          <w:sz w:val="24"/>
          <w:szCs w:val="24"/>
        </w:rPr>
        <w:t>,</w:t>
      </w:r>
      <w:r w:rsidR="000956A8" w:rsidRPr="0030729A">
        <w:rPr>
          <w:rFonts w:ascii="Arial" w:hAnsi="Arial" w:cs="Arial"/>
          <w:sz w:val="24"/>
          <w:szCs w:val="24"/>
        </w:rPr>
        <w:t xml:space="preserve"> através dessas preconizações descritas, é possível realizar um diagnóstico mais preciso desempenhando uma conduta mais sólida.</w:t>
      </w:r>
    </w:p>
    <w:p w:rsidR="001B5AFE" w:rsidRPr="0030729A" w:rsidRDefault="001B5AFE" w:rsidP="001B5AFE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C57C6A" w:rsidRPr="0030729A" w:rsidRDefault="00C57C6A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EE4117" w:rsidRPr="0030729A" w:rsidRDefault="00EE4117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5B2D04" w:rsidRDefault="005B2D04" w:rsidP="00EE4117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Palavras </w:t>
      </w:r>
      <w:r w:rsidR="00915CE5">
        <w:rPr>
          <w:rFonts w:ascii="Arial" w:hAnsi="Arial" w:cs="Arial"/>
          <w:sz w:val="24"/>
          <w:szCs w:val="24"/>
        </w:rPr>
        <w:t>chave: alcoolismo, DSM</w:t>
      </w:r>
      <w:r w:rsidR="001B5AFE" w:rsidRPr="0030729A">
        <w:rPr>
          <w:rFonts w:ascii="Arial" w:hAnsi="Arial" w:cs="Arial"/>
          <w:sz w:val="24"/>
          <w:szCs w:val="24"/>
        </w:rPr>
        <w:t>, idoso</w:t>
      </w:r>
      <w:proofErr w:type="gramStart"/>
      <w:r w:rsidR="003232D3">
        <w:rPr>
          <w:rFonts w:ascii="Arial" w:hAnsi="Arial" w:cs="Arial"/>
          <w:sz w:val="24"/>
          <w:szCs w:val="24"/>
        </w:rPr>
        <w:tab/>
      </w:r>
      <w:r w:rsidR="003232D3">
        <w:rPr>
          <w:rFonts w:ascii="Arial" w:hAnsi="Arial" w:cs="Arial"/>
          <w:sz w:val="24"/>
          <w:szCs w:val="24"/>
        </w:rPr>
        <w:tab/>
      </w:r>
      <w:proofErr w:type="gramEnd"/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3232D3" w:rsidRPr="0030729A" w:rsidRDefault="003232D3" w:rsidP="00EE4117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1A23B4">
        <w:rPr>
          <w:rStyle w:val="Refdenotaderodap"/>
        </w:rPr>
        <w:footnoteRef/>
      </w:r>
      <w:r>
        <w:t>Alunas</w:t>
      </w:r>
      <w:r w:rsidRPr="001A23B4">
        <w:t xml:space="preserve"> d</w:t>
      </w:r>
      <w:r>
        <w:t>o 5</w:t>
      </w:r>
      <w:r w:rsidRPr="00C81C69">
        <w:rPr>
          <w:rFonts w:ascii="Arial" w:hAnsi="Arial" w:cs="Arial"/>
        </w:rPr>
        <w:t>º</w:t>
      </w:r>
      <w:r>
        <w:t xml:space="preserve"> período do curso de graduação em P</w:t>
      </w:r>
      <w:r w:rsidRPr="001A23B4">
        <w:t>sicologia</w:t>
      </w:r>
      <w:r>
        <w:t xml:space="preserve"> </w:t>
      </w:r>
      <w:proofErr w:type="gramStart"/>
      <w:r>
        <w:t>da</w:t>
      </w:r>
      <w:r w:rsidRPr="001A23B4">
        <w:t xml:space="preserve"> Faculdades</w:t>
      </w:r>
      <w:proofErr w:type="gramEnd"/>
      <w:r w:rsidRPr="001A23B4">
        <w:t xml:space="preserve"> Peq</w:t>
      </w:r>
      <w:r>
        <w:t>ueno Príncipe – FPP – Curitiba, agosto</w:t>
      </w:r>
      <w:r w:rsidRPr="001A23B4">
        <w:t xml:space="preserve"> de 201</w:t>
      </w:r>
      <w:r>
        <w:t>5 – thaisdecamargo@outlook.com</w:t>
      </w:r>
    </w:p>
    <w:p w:rsidR="00504DFC" w:rsidRPr="0030729A" w:rsidRDefault="00504DFC" w:rsidP="003232D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E2780A" w:rsidRPr="00021070" w:rsidRDefault="00021070" w:rsidP="00021070">
      <w:pPr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021070">
        <w:rPr>
          <w:rFonts w:ascii="Arial" w:hAnsi="Arial" w:cs="Arial"/>
          <w:b/>
          <w:sz w:val="24"/>
          <w:szCs w:val="24"/>
        </w:rPr>
        <w:t>INTRODUÇÃO</w:t>
      </w:r>
    </w:p>
    <w:p w:rsidR="00350E61" w:rsidRPr="0030729A" w:rsidRDefault="00350E61" w:rsidP="00E2780A">
      <w:pPr>
        <w:contextualSpacing/>
        <w:rPr>
          <w:rFonts w:ascii="Arial" w:hAnsi="Arial" w:cs="Arial"/>
          <w:sz w:val="24"/>
          <w:szCs w:val="24"/>
        </w:rPr>
      </w:pPr>
    </w:p>
    <w:p w:rsidR="00E2780A" w:rsidRPr="0030729A" w:rsidRDefault="00E2780A" w:rsidP="00E2780A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O a</w:t>
      </w:r>
      <w:r w:rsidR="00573307" w:rsidRPr="0030729A">
        <w:rPr>
          <w:rFonts w:ascii="Arial" w:hAnsi="Arial" w:cs="Arial"/>
          <w:sz w:val="24"/>
          <w:szCs w:val="24"/>
        </w:rPr>
        <w:t xml:space="preserve">to de consumir </w:t>
      </w:r>
      <w:r w:rsidR="00AD03B1" w:rsidRPr="0030729A">
        <w:rPr>
          <w:rFonts w:ascii="Arial" w:hAnsi="Arial" w:cs="Arial"/>
          <w:sz w:val="24"/>
          <w:szCs w:val="24"/>
        </w:rPr>
        <w:t>bebidas alcoólicas está entrelaçado</w:t>
      </w:r>
      <w:r w:rsidR="00573307" w:rsidRPr="0030729A">
        <w:rPr>
          <w:rFonts w:ascii="Arial" w:hAnsi="Arial" w:cs="Arial"/>
          <w:sz w:val="24"/>
          <w:szCs w:val="24"/>
        </w:rPr>
        <w:t xml:space="preserve"> </w:t>
      </w:r>
      <w:r w:rsidR="00100130" w:rsidRPr="0030729A">
        <w:rPr>
          <w:rFonts w:ascii="Arial" w:hAnsi="Arial" w:cs="Arial"/>
          <w:sz w:val="24"/>
          <w:szCs w:val="24"/>
        </w:rPr>
        <w:t>à</w:t>
      </w:r>
      <w:r w:rsidR="00573307" w:rsidRPr="0030729A">
        <w:rPr>
          <w:rFonts w:ascii="Arial" w:hAnsi="Arial" w:cs="Arial"/>
          <w:sz w:val="24"/>
          <w:szCs w:val="24"/>
        </w:rPr>
        <w:t xml:space="preserve"> maioria das culturas</w:t>
      </w:r>
      <w:r w:rsidR="00100130">
        <w:rPr>
          <w:rFonts w:ascii="Arial" w:hAnsi="Arial" w:cs="Arial"/>
          <w:sz w:val="24"/>
          <w:szCs w:val="24"/>
        </w:rPr>
        <w:t>.</w:t>
      </w:r>
      <w:r w:rsidR="00573307" w:rsidRPr="0030729A">
        <w:rPr>
          <w:rFonts w:ascii="Arial" w:hAnsi="Arial" w:cs="Arial"/>
          <w:sz w:val="24"/>
          <w:szCs w:val="24"/>
        </w:rPr>
        <w:t xml:space="preserve"> </w:t>
      </w:r>
      <w:r w:rsidR="00100130">
        <w:rPr>
          <w:rFonts w:ascii="Arial" w:hAnsi="Arial" w:cs="Arial"/>
          <w:sz w:val="24"/>
          <w:szCs w:val="24"/>
        </w:rPr>
        <w:t>Es</w:t>
      </w:r>
      <w:r w:rsidR="00573307" w:rsidRPr="0030729A">
        <w:rPr>
          <w:rFonts w:ascii="Arial" w:hAnsi="Arial" w:cs="Arial"/>
          <w:sz w:val="24"/>
          <w:szCs w:val="24"/>
        </w:rPr>
        <w:t>se h</w:t>
      </w:r>
      <w:r w:rsidR="00100130">
        <w:rPr>
          <w:rFonts w:ascii="Arial" w:hAnsi="Arial" w:cs="Arial"/>
          <w:sz w:val="24"/>
          <w:szCs w:val="24"/>
        </w:rPr>
        <w:t>á</w:t>
      </w:r>
      <w:r w:rsidR="00573307" w:rsidRPr="0030729A">
        <w:rPr>
          <w:rFonts w:ascii="Arial" w:hAnsi="Arial" w:cs="Arial"/>
          <w:sz w:val="24"/>
          <w:szCs w:val="24"/>
        </w:rPr>
        <w:t>bito acompanha diversas situações</w:t>
      </w:r>
      <w:r w:rsidR="00100130">
        <w:rPr>
          <w:rFonts w:ascii="Arial" w:hAnsi="Arial" w:cs="Arial"/>
          <w:sz w:val="24"/>
          <w:szCs w:val="24"/>
        </w:rPr>
        <w:t>,</w:t>
      </w:r>
      <w:r w:rsidR="00573307" w:rsidRPr="0030729A">
        <w:rPr>
          <w:rFonts w:ascii="Arial" w:hAnsi="Arial" w:cs="Arial"/>
          <w:sz w:val="24"/>
          <w:szCs w:val="24"/>
        </w:rPr>
        <w:t xml:space="preserve"> como comemorações de negócios, familiares, sociais e ritos religiosos. Historicamente</w:t>
      </w:r>
      <w:r w:rsidR="00100130">
        <w:rPr>
          <w:rFonts w:ascii="Arial" w:hAnsi="Arial" w:cs="Arial"/>
          <w:sz w:val="24"/>
          <w:szCs w:val="24"/>
        </w:rPr>
        <w:t>,</w:t>
      </w:r>
      <w:r w:rsidR="00573307" w:rsidRPr="0030729A">
        <w:rPr>
          <w:rFonts w:ascii="Arial" w:hAnsi="Arial" w:cs="Arial"/>
          <w:sz w:val="24"/>
          <w:szCs w:val="24"/>
        </w:rPr>
        <w:t xml:space="preserve"> a bebida </w:t>
      </w:r>
      <w:r w:rsidR="00100130">
        <w:rPr>
          <w:rFonts w:ascii="Arial" w:hAnsi="Arial" w:cs="Arial"/>
          <w:sz w:val="24"/>
          <w:szCs w:val="24"/>
        </w:rPr>
        <w:t>é vinculada</w:t>
      </w:r>
      <w:r w:rsidR="00573307" w:rsidRPr="0030729A">
        <w:rPr>
          <w:rFonts w:ascii="Arial" w:hAnsi="Arial" w:cs="Arial"/>
          <w:sz w:val="24"/>
          <w:szCs w:val="24"/>
        </w:rPr>
        <w:t xml:space="preserve"> ao compartilhamento de </w:t>
      </w:r>
      <w:r w:rsidR="00F314FD" w:rsidRPr="0030729A">
        <w:rPr>
          <w:rFonts w:ascii="Arial" w:hAnsi="Arial" w:cs="Arial"/>
          <w:sz w:val="24"/>
          <w:szCs w:val="24"/>
        </w:rPr>
        <w:t>situações, e</w:t>
      </w:r>
      <w:r w:rsidR="00100130">
        <w:rPr>
          <w:rFonts w:ascii="Arial" w:hAnsi="Arial" w:cs="Arial"/>
          <w:sz w:val="24"/>
          <w:szCs w:val="24"/>
        </w:rPr>
        <w:t>,</w:t>
      </w:r>
      <w:r w:rsidR="00573307" w:rsidRPr="0030729A">
        <w:rPr>
          <w:rFonts w:ascii="Arial" w:hAnsi="Arial" w:cs="Arial"/>
          <w:sz w:val="24"/>
          <w:szCs w:val="24"/>
        </w:rPr>
        <w:t xml:space="preserve"> através dela</w:t>
      </w:r>
      <w:r w:rsidR="00F314FD">
        <w:rPr>
          <w:rFonts w:ascii="Arial" w:hAnsi="Arial" w:cs="Arial"/>
          <w:sz w:val="24"/>
          <w:szCs w:val="24"/>
        </w:rPr>
        <w:t>,</w:t>
      </w:r>
      <w:r w:rsidR="00573307" w:rsidRPr="003072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3307" w:rsidRPr="0030729A">
        <w:rPr>
          <w:rFonts w:ascii="Arial" w:hAnsi="Arial" w:cs="Arial"/>
          <w:sz w:val="24"/>
          <w:szCs w:val="24"/>
        </w:rPr>
        <w:t>diferencia</w:t>
      </w:r>
      <w:r w:rsidR="00100130">
        <w:rPr>
          <w:rFonts w:ascii="Arial" w:hAnsi="Arial" w:cs="Arial"/>
          <w:sz w:val="24"/>
          <w:szCs w:val="24"/>
        </w:rPr>
        <w:t>-se</w:t>
      </w:r>
      <w:proofErr w:type="gramEnd"/>
      <w:r w:rsidR="00573307" w:rsidRPr="0030729A">
        <w:rPr>
          <w:rFonts w:ascii="Arial" w:hAnsi="Arial" w:cs="Arial"/>
          <w:sz w:val="24"/>
          <w:szCs w:val="24"/>
        </w:rPr>
        <w:t xml:space="preserve"> as </w:t>
      </w:r>
      <w:r w:rsidR="001A35D1" w:rsidRPr="0030729A">
        <w:rPr>
          <w:rFonts w:ascii="Arial" w:hAnsi="Arial" w:cs="Arial"/>
          <w:sz w:val="24"/>
          <w:szCs w:val="24"/>
        </w:rPr>
        <w:t>classes</w:t>
      </w:r>
      <w:r w:rsidR="00100130">
        <w:rPr>
          <w:rFonts w:ascii="Arial" w:hAnsi="Arial" w:cs="Arial"/>
          <w:sz w:val="24"/>
          <w:szCs w:val="24"/>
        </w:rPr>
        <w:t xml:space="preserve"> </w:t>
      </w:r>
      <w:r w:rsidR="00100130" w:rsidRPr="0030729A">
        <w:rPr>
          <w:rFonts w:ascii="Arial" w:hAnsi="Arial" w:cs="Arial"/>
          <w:sz w:val="24"/>
          <w:szCs w:val="24"/>
        </w:rPr>
        <w:t>no rito social</w:t>
      </w:r>
      <w:r w:rsidR="00F314FD">
        <w:rPr>
          <w:rFonts w:ascii="Arial" w:hAnsi="Arial" w:cs="Arial"/>
          <w:sz w:val="24"/>
          <w:szCs w:val="24"/>
        </w:rPr>
        <w:t>,</w:t>
      </w:r>
      <w:r w:rsidR="001A35D1" w:rsidRPr="0030729A">
        <w:rPr>
          <w:rFonts w:ascii="Arial" w:hAnsi="Arial" w:cs="Arial"/>
          <w:sz w:val="24"/>
          <w:szCs w:val="24"/>
        </w:rPr>
        <w:t xml:space="preserve"> sendo </w:t>
      </w:r>
      <w:r w:rsidR="00573307" w:rsidRPr="0030729A">
        <w:rPr>
          <w:rFonts w:ascii="Arial" w:hAnsi="Arial" w:cs="Arial"/>
          <w:sz w:val="24"/>
          <w:szCs w:val="24"/>
        </w:rPr>
        <w:t>uma demand</w:t>
      </w:r>
      <w:r w:rsidR="00EE00C9">
        <w:rPr>
          <w:rFonts w:ascii="Arial" w:hAnsi="Arial" w:cs="Arial"/>
          <w:sz w:val="24"/>
          <w:szCs w:val="24"/>
        </w:rPr>
        <w:t>a observada até os dias de hoje</w:t>
      </w:r>
      <w:r w:rsidR="00573307" w:rsidRPr="0030729A">
        <w:rPr>
          <w:rFonts w:ascii="Arial" w:hAnsi="Arial" w:cs="Arial"/>
          <w:sz w:val="24"/>
          <w:szCs w:val="24"/>
        </w:rPr>
        <w:t xml:space="preserve"> (</w:t>
      </w:r>
      <w:r w:rsidR="009710E6" w:rsidRPr="0030729A">
        <w:rPr>
          <w:rFonts w:ascii="Arial" w:hAnsi="Arial" w:cs="Arial"/>
          <w:sz w:val="24"/>
          <w:szCs w:val="24"/>
        </w:rPr>
        <w:t>BRAS</w:t>
      </w:r>
      <w:r w:rsidR="00100130">
        <w:rPr>
          <w:rFonts w:ascii="Arial" w:hAnsi="Arial" w:cs="Arial"/>
          <w:sz w:val="24"/>
          <w:szCs w:val="24"/>
        </w:rPr>
        <w:t>IL</w:t>
      </w:r>
      <w:r w:rsidR="009710E6" w:rsidRPr="0030729A">
        <w:rPr>
          <w:rFonts w:ascii="Arial" w:hAnsi="Arial" w:cs="Arial"/>
          <w:sz w:val="24"/>
          <w:szCs w:val="24"/>
        </w:rPr>
        <w:t>,</w:t>
      </w:r>
      <w:r w:rsidR="00100130">
        <w:rPr>
          <w:rFonts w:ascii="Arial" w:hAnsi="Arial" w:cs="Arial"/>
          <w:sz w:val="24"/>
          <w:szCs w:val="24"/>
        </w:rPr>
        <w:t xml:space="preserve"> </w:t>
      </w:r>
      <w:r w:rsidR="00BF170C" w:rsidRPr="0030729A">
        <w:rPr>
          <w:rFonts w:ascii="Arial" w:hAnsi="Arial" w:cs="Arial"/>
          <w:sz w:val="24"/>
          <w:szCs w:val="24"/>
        </w:rPr>
        <w:t>2007</w:t>
      </w:r>
      <w:r w:rsidR="009710E6" w:rsidRPr="0030729A">
        <w:rPr>
          <w:rFonts w:ascii="Arial" w:hAnsi="Arial" w:cs="Arial"/>
          <w:sz w:val="24"/>
          <w:szCs w:val="24"/>
        </w:rPr>
        <w:t>)</w:t>
      </w:r>
      <w:r w:rsidR="00EE00C9">
        <w:rPr>
          <w:rFonts w:ascii="Arial" w:hAnsi="Arial" w:cs="Arial"/>
          <w:sz w:val="24"/>
          <w:szCs w:val="24"/>
        </w:rPr>
        <w:t>.</w:t>
      </w:r>
    </w:p>
    <w:p w:rsidR="00573307" w:rsidRPr="0030729A" w:rsidRDefault="00573307" w:rsidP="009710E6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Segundo </w:t>
      </w:r>
      <w:r w:rsidR="00CE400D" w:rsidRPr="0030729A">
        <w:rPr>
          <w:rFonts w:ascii="Arial" w:hAnsi="Arial" w:cs="Arial"/>
          <w:sz w:val="24"/>
          <w:szCs w:val="24"/>
        </w:rPr>
        <w:t xml:space="preserve">dados </w:t>
      </w:r>
      <w:r w:rsidR="00100130">
        <w:rPr>
          <w:rFonts w:ascii="Arial" w:hAnsi="Arial" w:cs="Arial"/>
          <w:sz w:val="24"/>
          <w:szCs w:val="24"/>
        </w:rPr>
        <w:t>do</w:t>
      </w:r>
      <w:r w:rsidR="00BD03AD" w:rsidRPr="0030729A">
        <w:rPr>
          <w:rFonts w:ascii="Arial" w:hAnsi="Arial" w:cs="Arial"/>
          <w:sz w:val="24"/>
          <w:szCs w:val="24"/>
        </w:rPr>
        <w:t xml:space="preserve"> I</w:t>
      </w:r>
      <w:r w:rsidR="00CE400D" w:rsidRPr="0030729A">
        <w:rPr>
          <w:rFonts w:ascii="Arial" w:hAnsi="Arial" w:cs="Arial"/>
          <w:sz w:val="24"/>
          <w:szCs w:val="24"/>
        </w:rPr>
        <w:t xml:space="preserve"> Levantamento Nacional Sobre os Padrões de Consumo do Álcool (2007)</w:t>
      </w:r>
      <w:r w:rsidR="00F314FD">
        <w:rPr>
          <w:rFonts w:ascii="Arial" w:hAnsi="Arial" w:cs="Arial"/>
          <w:sz w:val="24"/>
          <w:szCs w:val="24"/>
        </w:rPr>
        <w:t>,</w:t>
      </w:r>
      <w:r w:rsidR="00100130">
        <w:rPr>
          <w:rFonts w:ascii="Arial" w:hAnsi="Arial" w:cs="Arial"/>
          <w:sz w:val="24"/>
          <w:szCs w:val="24"/>
        </w:rPr>
        <w:t xml:space="preserve"> </w:t>
      </w:r>
      <w:r w:rsidR="00CE400D" w:rsidRPr="0030729A">
        <w:rPr>
          <w:rFonts w:ascii="Arial" w:hAnsi="Arial" w:cs="Arial"/>
          <w:sz w:val="24"/>
          <w:szCs w:val="24"/>
        </w:rPr>
        <w:t>52% dos brasileiros acima de 18 anos b</w:t>
      </w:r>
      <w:r w:rsidR="00100130">
        <w:rPr>
          <w:rFonts w:ascii="Arial" w:hAnsi="Arial" w:cs="Arial"/>
          <w:sz w:val="24"/>
          <w:szCs w:val="24"/>
        </w:rPr>
        <w:t>ebem (a</w:t>
      </w:r>
      <w:r w:rsidR="009710E6" w:rsidRPr="0030729A">
        <w:rPr>
          <w:rFonts w:ascii="Arial" w:hAnsi="Arial" w:cs="Arial"/>
          <w:sz w:val="24"/>
          <w:szCs w:val="24"/>
        </w:rPr>
        <w:t xml:space="preserve">o menos </w:t>
      </w:r>
      <w:r w:rsidR="00100130">
        <w:rPr>
          <w:rFonts w:ascii="Arial" w:hAnsi="Arial" w:cs="Arial"/>
          <w:sz w:val="24"/>
          <w:szCs w:val="24"/>
        </w:rPr>
        <w:t>uma</w:t>
      </w:r>
      <w:r w:rsidR="009710E6" w:rsidRPr="0030729A">
        <w:rPr>
          <w:rFonts w:ascii="Arial" w:hAnsi="Arial" w:cs="Arial"/>
          <w:sz w:val="24"/>
          <w:szCs w:val="24"/>
        </w:rPr>
        <w:t xml:space="preserve"> vez ao ano</w:t>
      </w:r>
      <w:r w:rsidR="008374D9" w:rsidRPr="0030729A">
        <w:rPr>
          <w:rFonts w:ascii="Arial" w:hAnsi="Arial" w:cs="Arial"/>
          <w:sz w:val="24"/>
          <w:szCs w:val="24"/>
        </w:rPr>
        <w:t xml:space="preserve">), </w:t>
      </w:r>
      <w:r w:rsidR="00CE400D" w:rsidRPr="0030729A">
        <w:rPr>
          <w:rFonts w:ascii="Arial" w:hAnsi="Arial" w:cs="Arial"/>
          <w:sz w:val="24"/>
          <w:szCs w:val="24"/>
        </w:rPr>
        <w:t>65%</w:t>
      </w:r>
      <w:r w:rsidR="00100130">
        <w:rPr>
          <w:rFonts w:ascii="Arial" w:hAnsi="Arial" w:cs="Arial"/>
          <w:sz w:val="24"/>
          <w:szCs w:val="24"/>
        </w:rPr>
        <w:t xml:space="preserve"> dos homens</w:t>
      </w:r>
      <w:r w:rsidR="00CE400D" w:rsidRPr="0030729A">
        <w:rPr>
          <w:rFonts w:ascii="Arial" w:hAnsi="Arial" w:cs="Arial"/>
          <w:sz w:val="24"/>
          <w:szCs w:val="24"/>
        </w:rPr>
        <w:t xml:space="preserve"> </w:t>
      </w:r>
      <w:r w:rsidR="00100130">
        <w:rPr>
          <w:rFonts w:ascii="Arial" w:hAnsi="Arial" w:cs="Arial"/>
          <w:sz w:val="24"/>
          <w:szCs w:val="24"/>
        </w:rPr>
        <w:t>e</w:t>
      </w:r>
      <w:r w:rsidR="00CE400D" w:rsidRPr="0030729A">
        <w:rPr>
          <w:rFonts w:ascii="Arial" w:hAnsi="Arial" w:cs="Arial"/>
          <w:sz w:val="24"/>
          <w:szCs w:val="24"/>
        </w:rPr>
        <w:t xml:space="preserve"> 41%</w:t>
      </w:r>
      <w:r w:rsidR="00100130">
        <w:rPr>
          <w:rFonts w:ascii="Arial" w:hAnsi="Arial" w:cs="Arial"/>
          <w:sz w:val="24"/>
          <w:szCs w:val="24"/>
        </w:rPr>
        <w:t xml:space="preserve"> das mulheres</w:t>
      </w:r>
      <w:r w:rsidR="00CE400D" w:rsidRPr="0030729A">
        <w:rPr>
          <w:rFonts w:ascii="Arial" w:hAnsi="Arial" w:cs="Arial"/>
          <w:sz w:val="24"/>
          <w:szCs w:val="24"/>
        </w:rPr>
        <w:t xml:space="preserve">. Na outra ponta estão os 48% de brasileiros abstinentes, que nunca bebem ou que bebem menos de </w:t>
      </w:r>
      <w:r w:rsidR="00100130">
        <w:rPr>
          <w:rFonts w:ascii="Arial" w:hAnsi="Arial" w:cs="Arial"/>
          <w:sz w:val="24"/>
          <w:szCs w:val="24"/>
        </w:rPr>
        <w:t>uma</w:t>
      </w:r>
      <w:r w:rsidR="00CE400D" w:rsidRPr="0030729A">
        <w:rPr>
          <w:rFonts w:ascii="Arial" w:hAnsi="Arial" w:cs="Arial"/>
          <w:sz w:val="24"/>
          <w:szCs w:val="24"/>
        </w:rPr>
        <w:t xml:space="preserve"> vez por ano. No grupo dos adultos que </w:t>
      </w:r>
      <w:proofErr w:type="gramStart"/>
      <w:r w:rsidR="00CE400D" w:rsidRPr="0030729A">
        <w:rPr>
          <w:rFonts w:ascii="Arial" w:hAnsi="Arial" w:cs="Arial"/>
          <w:sz w:val="24"/>
          <w:szCs w:val="24"/>
        </w:rPr>
        <w:t>bebem,</w:t>
      </w:r>
      <w:proofErr w:type="gramEnd"/>
      <w:r w:rsidR="00CE400D" w:rsidRPr="0030729A">
        <w:rPr>
          <w:rFonts w:ascii="Arial" w:hAnsi="Arial" w:cs="Arial"/>
          <w:sz w:val="24"/>
          <w:szCs w:val="24"/>
        </w:rPr>
        <w:t xml:space="preserve"> 60% dos homens e 33% das mulheres consumiram </w:t>
      </w:r>
      <w:r w:rsidR="00100130">
        <w:rPr>
          <w:rFonts w:ascii="Arial" w:hAnsi="Arial" w:cs="Arial"/>
          <w:sz w:val="24"/>
          <w:szCs w:val="24"/>
        </w:rPr>
        <w:t>cinco</w:t>
      </w:r>
      <w:r w:rsidR="00CE400D" w:rsidRPr="0030729A">
        <w:rPr>
          <w:rFonts w:ascii="Arial" w:hAnsi="Arial" w:cs="Arial"/>
          <w:sz w:val="24"/>
          <w:szCs w:val="24"/>
        </w:rPr>
        <w:t xml:space="preserve"> doses ou mais na vez em que mais beberam no último ano. Do conjunto dos homens adultos, 11% bebem todos os dias</w:t>
      </w:r>
      <w:r w:rsidR="00F314FD">
        <w:rPr>
          <w:rFonts w:ascii="Arial" w:hAnsi="Arial" w:cs="Arial"/>
          <w:sz w:val="24"/>
          <w:szCs w:val="24"/>
        </w:rPr>
        <w:t>,</w:t>
      </w:r>
      <w:r w:rsidR="00CE400D" w:rsidRPr="0030729A">
        <w:rPr>
          <w:rFonts w:ascii="Arial" w:hAnsi="Arial" w:cs="Arial"/>
          <w:sz w:val="24"/>
          <w:szCs w:val="24"/>
        </w:rPr>
        <w:t xml:space="preserve"> e 28% consomem bebida alcoól</w:t>
      </w:r>
      <w:r w:rsidR="005C174C" w:rsidRPr="0030729A">
        <w:rPr>
          <w:rFonts w:ascii="Arial" w:hAnsi="Arial" w:cs="Arial"/>
          <w:sz w:val="24"/>
          <w:szCs w:val="24"/>
        </w:rPr>
        <w:t xml:space="preserve">ica de </w:t>
      </w:r>
      <w:r w:rsidR="00100130">
        <w:rPr>
          <w:rFonts w:ascii="Arial" w:hAnsi="Arial" w:cs="Arial"/>
          <w:sz w:val="24"/>
          <w:szCs w:val="24"/>
        </w:rPr>
        <w:t>uma</w:t>
      </w:r>
      <w:r w:rsidR="005C174C" w:rsidRPr="0030729A">
        <w:rPr>
          <w:rFonts w:ascii="Arial" w:hAnsi="Arial" w:cs="Arial"/>
          <w:sz w:val="24"/>
          <w:szCs w:val="24"/>
        </w:rPr>
        <w:t xml:space="preserve"> a </w:t>
      </w:r>
      <w:r w:rsidR="00100130">
        <w:rPr>
          <w:rFonts w:ascii="Arial" w:hAnsi="Arial" w:cs="Arial"/>
          <w:sz w:val="24"/>
          <w:szCs w:val="24"/>
        </w:rPr>
        <w:t>quatro</w:t>
      </w:r>
      <w:r w:rsidR="005C174C" w:rsidRPr="0030729A">
        <w:rPr>
          <w:rFonts w:ascii="Arial" w:hAnsi="Arial" w:cs="Arial"/>
          <w:sz w:val="24"/>
          <w:szCs w:val="24"/>
        </w:rPr>
        <w:t xml:space="preserve"> vezes por semana</w:t>
      </w:r>
      <w:r w:rsidR="00100130">
        <w:rPr>
          <w:rFonts w:ascii="Arial" w:hAnsi="Arial" w:cs="Arial"/>
          <w:sz w:val="24"/>
          <w:szCs w:val="24"/>
        </w:rPr>
        <w:t xml:space="preserve">; estes </w:t>
      </w:r>
      <w:r w:rsidR="00CE400D" w:rsidRPr="0030729A">
        <w:rPr>
          <w:rFonts w:ascii="Arial" w:hAnsi="Arial" w:cs="Arial"/>
          <w:sz w:val="24"/>
          <w:szCs w:val="24"/>
        </w:rPr>
        <w:t xml:space="preserve">são os que bebem “muito </w:t>
      </w:r>
      <w:r w:rsidR="001A35D1" w:rsidRPr="0030729A">
        <w:rPr>
          <w:rFonts w:ascii="Arial" w:hAnsi="Arial" w:cs="Arial"/>
          <w:sz w:val="24"/>
          <w:szCs w:val="24"/>
        </w:rPr>
        <w:t>frequentemente</w:t>
      </w:r>
      <w:r w:rsidR="00CE400D" w:rsidRPr="0030729A">
        <w:rPr>
          <w:rFonts w:ascii="Arial" w:hAnsi="Arial" w:cs="Arial"/>
          <w:sz w:val="24"/>
          <w:szCs w:val="24"/>
        </w:rPr>
        <w:t>” e “</w:t>
      </w:r>
      <w:r w:rsidR="001A35D1" w:rsidRPr="0030729A">
        <w:rPr>
          <w:rFonts w:ascii="Arial" w:hAnsi="Arial" w:cs="Arial"/>
          <w:sz w:val="24"/>
          <w:szCs w:val="24"/>
        </w:rPr>
        <w:t>frequentemente</w:t>
      </w:r>
      <w:r w:rsidR="00CE400D" w:rsidRPr="0030729A">
        <w:rPr>
          <w:rFonts w:ascii="Arial" w:hAnsi="Arial" w:cs="Arial"/>
          <w:sz w:val="24"/>
          <w:szCs w:val="24"/>
        </w:rPr>
        <w:t>”.</w:t>
      </w:r>
    </w:p>
    <w:p w:rsidR="00CE400D" w:rsidRPr="0030729A" w:rsidRDefault="00CE400D" w:rsidP="00E2780A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O abuso d</w:t>
      </w:r>
      <w:r w:rsidR="00100130">
        <w:rPr>
          <w:rFonts w:ascii="Arial" w:hAnsi="Arial" w:cs="Arial"/>
          <w:sz w:val="24"/>
          <w:szCs w:val="24"/>
        </w:rPr>
        <w:t>o</w:t>
      </w:r>
      <w:r w:rsidRPr="0030729A">
        <w:rPr>
          <w:rFonts w:ascii="Arial" w:hAnsi="Arial" w:cs="Arial"/>
          <w:sz w:val="24"/>
          <w:szCs w:val="24"/>
        </w:rPr>
        <w:t xml:space="preserve"> álcool</w:t>
      </w:r>
      <w:r w:rsidR="00100130">
        <w:rPr>
          <w:rFonts w:ascii="Arial" w:hAnsi="Arial" w:cs="Arial"/>
          <w:sz w:val="24"/>
          <w:szCs w:val="24"/>
        </w:rPr>
        <w:t>,</w:t>
      </w:r>
      <w:r w:rsidRPr="0030729A">
        <w:rPr>
          <w:rFonts w:ascii="Arial" w:hAnsi="Arial" w:cs="Arial"/>
          <w:sz w:val="24"/>
          <w:szCs w:val="24"/>
        </w:rPr>
        <w:t xml:space="preserve"> na maioria das vezes</w:t>
      </w:r>
      <w:r w:rsidR="00100130">
        <w:rPr>
          <w:rFonts w:ascii="Arial" w:hAnsi="Arial" w:cs="Arial"/>
          <w:sz w:val="24"/>
          <w:szCs w:val="24"/>
        </w:rPr>
        <w:t>,</w:t>
      </w:r>
      <w:r w:rsidRPr="0030729A">
        <w:rPr>
          <w:rFonts w:ascii="Arial" w:hAnsi="Arial" w:cs="Arial"/>
          <w:sz w:val="24"/>
          <w:szCs w:val="24"/>
        </w:rPr>
        <w:t xml:space="preserve"> tem suas raízes na adolescência, fase </w:t>
      </w:r>
      <w:r w:rsidR="00100130">
        <w:rPr>
          <w:rFonts w:ascii="Arial" w:hAnsi="Arial" w:cs="Arial"/>
          <w:sz w:val="24"/>
          <w:szCs w:val="24"/>
        </w:rPr>
        <w:t>na</w:t>
      </w:r>
      <w:r w:rsidRPr="0030729A">
        <w:rPr>
          <w:rFonts w:ascii="Arial" w:hAnsi="Arial" w:cs="Arial"/>
          <w:sz w:val="24"/>
          <w:szCs w:val="24"/>
        </w:rPr>
        <w:t xml:space="preserve"> qual o indivíduo </w:t>
      </w:r>
      <w:r w:rsidR="001A35D1" w:rsidRPr="0030729A">
        <w:rPr>
          <w:rFonts w:ascii="Arial" w:hAnsi="Arial" w:cs="Arial"/>
          <w:sz w:val="24"/>
          <w:szCs w:val="24"/>
        </w:rPr>
        <w:t>está</w:t>
      </w:r>
      <w:r w:rsidR="009710E6" w:rsidRPr="0030729A">
        <w:rPr>
          <w:rFonts w:ascii="Arial" w:hAnsi="Arial" w:cs="Arial"/>
          <w:sz w:val="24"/>
          <w:szCs w:val="24"/>
        </w:rPr>
        <w:t xml:space="preserve"> em transição financeira e </w:t>
      </w:r>
      <w:r w:rsidR="00100130">
        <w:rPr>
          <w:rFonts w:ascii="Arial" w:hAnsi="Arial" w:cs="Arial"/>
          <w:sz w:val="24"/>
          <w:szCs w:val="24"/>
        </w:rPr>
        <w:t>tornando-se</w:t>
      </w:r>
      <w:r w:rsidR="009710E6" w:rsidRPr="0030729A">
        <w:rPr>
          <w:rFonts w:ascii="Arial" w:hAnsi="Arial" w:cs="Arial"/>
          <w:sz w:val="24"/>
          <w:szCs w:val="24"/>
        </w:rPr>
        <w:t xml:space="preserve"> independen</w:t>
      </w:r>
      <w:r w:rsidR="00100130">
        <w:rPr>
          <w:rFonts w:ascii="Arial" w:hAnsi="Arial" w:cs="Arial"/>
          <w:sz w:val="24"/>
          <w:szCs w:val="24"/>
        </w:rPr>
        <w:t>te</w:t>
      </w:r>
      <w:r w:rsidRPr="0030729A">
        <w:rPr>
          <w:rFonts w:ascii="Arial" w:hAnsi="Arial" w:cs="Arial"/>
          <w:sz w:val="24"/>
          <w:szCs w:val="24"/>
        </w:rPr>
        <w:t xml:space="preserve"> dos recursos </w:t>
      </w:r>
      <w:r w:rsidR="001A35D1" w:rsidRPr="0030729A">
        <w:rPr>
          <w:rFonts w:ascii="Arial" w:hAnsi="Arial" w:cs="Arial"/>
          <w:sz w:val="24"/>
          <w:szCs w:val="24"/>
        </w:rPr>
        <w:t>familiares</w:t>
      </w:r>
      <w:r w:rsidR="00100130">
        <w:rPr>
          <w:rFonts w:ascii="Arial" w:hAnsi="Arial" w:cs="Arial"/>
          <w:sz w:val="24"/>
          <w:szCs w:val="24"/>
        </w:rPr>
        <w:t>.</w:t>
      </w:r>
      <w:r w:rsidR="001A35D1" w:rsidRPr="0030729A">
        <w:rPr>
          <w:rFonts w:ascii="Arial" w:hAnsi="Arial" w:cs="Arial"/>
          <w:sz w:val="24"/>
          <w:szCs w:val="24"/>
        </w:rPr>
        <w:t xml:space="preserve"> </w:t>
      </w:r>
      <w:r w:rsidR="00100130">
        <w:rPr>
          <w:rFonts w:ascii="Arial" w:hAnsi="Arial" w:cs="Arial"/>
          <w:sz w:val="24"/>
          <w:szCs w:val="24"/>
        </w:rPr>
        <w:t>O</w:t>
      </w:r>
      <w:r w:rsidR="001A35D1" w:rsidRPr="0030729A">
        <w:rPr>
          <w:rFonts w:ascii="Arial" w:hAnsi="Arial" w:cs="Arial"/>
          <w:sz w:val="24"/>
          <w:szCs w:val="24"/>
        </w:rPr>
        <w:t xml:space="preserve"> primeiro contato tende a se </w:t>
      </w:r>
      <w:proofErr w:type="spellStart"/>
      <w:r w:rsidR="001A35D1" w:rsidRPr="0030729A">
        <w:rPr>
          <w:rFonts w:ascii="Arial" w:hAnsi="Arial" w:cs="Arial"/>
          <w:sz w:val="24"/>
          <w:szCs w:val="24"/>
        </w:rPr>
        <w:t>cronificar</w:t>
      </w:r>
      <w:proofErr w:type="spellEnd"/>
      <w:r w:rsidR="001A35D1" w:rsidRPr="0030729A">
        <w:rPr>
          <w:rFonts w:ascii="Arial" w:hAnsi="Arial" w:cs="Arial"/>
          <w:sz w:val="24"/>
          <w:szCs w:val="24"/>
        </w:rPr>
        <w:t xml:space="preserve">, estendendo para a fase adulta até o período da terceira </w:t>
      </w:r>
      <w:r w:rsidR="00A36164" w:rsidRPr="0030729A">
        <w:rPr>
          <w:rFonts w:ascii="Arial" w:hAnsi="Arial" w:cs="Arial"/>
          <w:sz w:val="24"/>
          <w:szCs w:val="24"/>
        </w:rPr>
        <w:t>idade</w:t>
      </w:r>
      <w:r w:rsidR="00EE00C9">
        <w:rPr>
          <w:rFonts w:ascii="Arial" w:hAnsi="Arial" w:cs="Arial"/>
          <w:sz w:val="24"/>
          <w:szCs w:val="24"/>
        </w:rPr>
        <w:t xml:space="preserve"> </w:t>
      </w:r>
      <w:r w:rsidR="00100130" w:rsidRPr="0030729A">
        <w:rPr>
          <w:rFonts w:ascii="Arial" w:hAnsi="Arial" w:cs="Arial"/>
          <w:sz w:val="24"/>
          <w:szCs w:val="24"/>
        </w:rPr>
        <w:t>(BRASIL,</w:t>
      </w:r>
      <w:r w:rsidR="00100130">
        <w:rPr>
          <w:rFonts w:ascii="Arial" w:hAnsi="Arial" w:cs="Arial"/>
          <w:sz w:val="24"/>
          <w:szCs w:val="24"/>
        </w:rPr>
        <w:t xml:space="preserve"> </w:t>
      </w:r>
      <w:r w:rsidR="00100130" w:rsidRPr="0030729A">
        <w:rPr>
          <w:rFonts w:ascii="Arial" w:hAnsi="Arial" w:cs="Arial"/>
          <w:sz w:val="24"/>
          <w:szCs w:val="24"/>
        </w:rPr>
        <w:t>2007</w:t>
      </w:r>
      <w:r w:rsidR="009710E6" w:rsidRPr="0030729A">
        <w:rPr>
          <w:rFonts w:ascii="Arial" w:hAnsi="Arial" w:cs="Arial"/>
          <w:sz w:val="24"/>
          <w:szCs w:val="24"/>
        </w:rPr>
        <w:t>)</w:t>
      </w:r>
      <w:r w:rsidR="00EE00C9">
        <w:rPr>
          <w:rFonts w:ascii="Arial" w:hAnsi="Arial" w:cs="Arial"/>
          <w:sz w:val="24"/>
          <w:szCs w:val="24"/>
        </w:rPr>
        <w:t>.</w:t>
      </w:r>
    </w:p>
    <w:p w:rsidR="007C186F" w:rsidRPr="0030729A" w:rsidRDefault="007C186F" w:rsidP="00E2780A">
      <w:pPr>
        <w:contextualSpacing/>
        <w:rPr>
          <w:rFonts w:ascii="Arial" w:hAnsi="Arial" w:cs="Arial"/>
          <w:sz w:val="24"/>
          <w:szCs w:val="24"/>
        </w:rPr>
      </w:pPr>
    </w:p>
    <w:p w:rsidR="007C186F" w:rsidRPr="00373E0E" w:rsidRDefault="007C186F" w:rsidP="0002107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373E0E">
        <w:rPr>
          <w:rFonts w:ascii="Arial" w:hAnsi="Arial" w:cs="Arial"/>
          <w:sz w:val="24"/>
          <w:szCs w:val="24"/>
        </w:rPr>
        <w:t>O alcoolismo na terceira idade</w:t>
      </w:r>
    </w:p>
    <w:p w:rsidR="004911A0" w:rsidRPr="0030729A" w:rsidRDefault="004911A0" w:rsidP="00E2780A">
      <w:pPr>
        <w:contextualSpacing/>
        <w:rPr>
          <w:rFonts w:ascii="Arial" w:hAnsi="Arial" w:cs="Arial"/>
          <w:sz w:val="24"/>
          <w:szCs w:val="24"/>
        </w:rPr>
      </w:pPr>
    </w:p>
    <w:p w:rsidR="007C186F" w:rsidRPr="0030729A" w:rsidRDefault="00D15D8C" w:rsidP="00E2780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Pillon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</w:t>
      </w:r>
      <w:r w:rsidR="007C186F" w:rsidRPr="0030729A">
        <w:rPr>
          <w:rFonts w:ascii="Arial" w:hAnsi="Arial" w:cs="Arial"/>
          <w:sz w:val="24"/>
          <w:szCs w:val="24"/>
        </w:rPr>
        <w:t xml:space="preserve"> (2010)</w:t>
      </w:r>
      <w:r w:rsidR="00100130">
        <w:rPr>
          <w:rFonts w:ascii="Arial" w:hAnsi="Arial" w:cs="Arial"/>
          <w:sz w:val="24"/>
          <w:szCs w:val="24"/>
        </w:rPr>
        <w:t>,</w:t>
      </w:r>
      <w:r w:rsidR="007C186F" w:rsidRPr="0030729A">
        <w:rPr>
          <w:rFonts w:ascii="Arial" w:hAnsi="Arial" w:cs="Arial"/>
          <w:sz w:val="24"/>
          <w:szCs w:val="24"/>
        </w:rPr>
        <w:t xml:space="preserve"> o alcoolismo na terceira idade é um fenômeno </w:t>
      </w:r>
      <w:r w:rsidR="00A36164" w:rsidRPr="0030729A">
        <w:rPr>
          <w:rFonts w:ascii="Arial" w:hAnsi="Arial" w:cs="Arial"/>
          <w:sz w:val="24"/>
          <w:szCs w:val="24"/>
        </w:rPr>
        <w:t>multifatorial e</w:t>
      </w:r>
      <w:r w:rsidR="007C186F" w:rsidRPr="0030729A">
        <w:rPr>
          <w:rFonts w:ascii="Arial" w:hAnsi="Arial" w:cs="Arial"/>
          <w:sz w:val="24"/>
          <w:szCs w:val="24"/>
        </w:rPr>
        <w:t xml:space="preserve"> complexo, caracteriza</w:t>
      </w:r>
      <w:r>
        <w:rPr>
          <w:rFonts w:ascii="Arial" w:hAnsi="Arial" w:cs="Arial"/>
          <w:sz w:val="24"/>
          <w:szCs w:val="24"/>
        </w:rPr>
        <w:t>ndo-se</w:t>
      </w:r>
      <w:r w:rsidR="007C186F" w:rsidRPr="0030729A">
        <w:rPr>
          <w:rFonts w:ascii="Arial" w:hAnsi="Arial" w:cs="Arial"/>
          <w:sz w:val="24"/>
          <w:szCs w:val="24"/>
        </w:rPr>
        <w:t xml:space="preserve"> por uma epidemia invisível, pois</w:t>
      </w:r>
      <w:r w:rsidR="00A36164" w:rsidRPr="0030729A">
        <w:rPr>
          <w:rFonts w:ascii="Arial" w:hAnsi="Arial" w:cs="Arial"/>
          <w:sz w:val="24"/>
          <w:szCs w:val="24"/>
        </w:rPr>
        <w:t xml:space="preserve"> os</w:t>
      </w:r>
      <w:r w:rsidR="00BF170C" w:rsidRPr="0030729A">
        <w:rPr>
          <w:rFonts w:ascii="Arial" w:hAnsi="Arial" w:cs="Arial"/>
          <w:sz w:val="24"/>
          <w:szCs w:val="24"/>
        </w:rPr>
        <w:t xml:space="preserve"> dados se mostram subestimados</w:t>
      </w:r>
      <w:r w:rsidR="007C186F" w:rsidRPr="0030729A">
        <w:rPr>
          <w:rFonts w:ascii="Arial" w:hAnsi="Arial" w:cs="Arial"/>
          <w:sz w:val="24"/>
          <w:szCs w:val="24"/>
        </w:rPr>
        <w:t xml:space="preserve"> e mal identificados.</w:t>
      </w:r>
    </w:p>
    <w:p w:rsidR="007C186F" w:rsidRPr="0030729A" w:rsidRDefault="00FB745B" w:rsidP="00B767DB">
      <w:pPr>
        <w:spacing w:line="240" w:lineRule="auto"/>
        <w:ind w:left="2268" w:firstLine="0"/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Em relação aos estudos epidemiológicos, embora desenvolvidos com diferentes metodologias e locais, estima-se</w:t>
      </w:r>
      <w:r w:rsidR="00EE00C9">
        <w:rPr>
          <w:rFonts w:ascii="Arial" w:hAnsi="Arial" w:cs="Arial"/>
          <w:sz w:val="24"/>
          <w:szCs w:val="24"/>
        </w:rPr>
        <w:t xml:space="preserve"> que</w:t>
      </w:r>
      <w:r w:rsidRPr="0030729A">
        <w:rPr>
          <w:rFonts w:ascii="Arial" w:hAnsi="Arial" w:cs="Arial"/>
          <w:sz w:val="24"/>
          <w:szCs w:val="24"/>
        </w:rPr>
        <w:t xml:space="preserve"> de 2% a 20% dos idosos fazem uso abusivo de álcool, pois esta é a droga de m</w:t>
      </w:r>
      <w:r w:rsidR="00035021">
        <w:rPr>
          <w:rFonts w:ascii="Arial" w:hAnsi="Arial" w:cs="Arial"/>
          <w:sz w:val="24"/>
          <w:szCs w:val="24"/>
        </w:rPr>
        <w:t>aior consumo nessa faixa etária</w:t>
      </w:r>
      <w:r w:rsidRPr="0030729A">
        <w:rPr>
          <w:rFonts w:ascii="Arial" w:hAnsi="Arial" w:cs="Arial"/>
          <w:sz w:val="24"/>
          <w:szCs w:val="24"/>
        </w:rPr>
        <w:t>. Os resultados desse consumo, quando associado ao processo de envelhecimento, geram impactos nos cuidados de saúde e altos custos sociais (PI</w:t>
      </w:r>
      <w:r w:rsidR="00EE00C9">
        <w:rPr>
          <w:rFonts w:ascii="Arial" w:hAnsi="Arial" w:cs="Arial"/>
          <w:sz w:val="24"/>
          <w:szCs w:val="24"/>
        </w:rPr>
        <w:t>L</w:t>
      </w:r>
      <w:r w:rsidRPr="0030729A">
        <w:rPr>
          <w:rFonts w:ascii="Arial" w:hAnsi="Arial" w:cs="Arial"/>
          <w:sz w:val="24"/>
          <w:szCs w:val="24"/>
        </w:rPr>
        <w:t xml:space="preserve">LON </w:t>
      </w:r>
      <w:proofErr w:type="gramStart"/>
      <w:r w:rsidRPr="0030729A">
        <w:rPr>
          <w:rFonts w:ascii="Arial" w:hAnsi="Arial" w:cs="Arial"/>
          <w:i/>
          <w:iCs/>
          <w:sz w:val="24"/>
          <w:szCs w:val="24"/>
        </w:rPr>
        <w:t>et</w:t>
      </w:r>
      <w:proofErr w:type="gramEnd"/>
      <w:r w:rsidRPr="0030729A">
        <w:rPr>
          <w:rFonts w:ascii="Arial" w:hAnsi="Arial" w:cs="Arial"/>
          <w:i/>
          <w:iCs/>
          <w:sz w:val="24"/>
          <w:szCs w:val="24"/>
        </w:rPr>
        <w:t xml:space="preserve"> al.,</w:t>
      </w:r>
      <w:r w:rsidRPr="0030729A">
        <w:rPr>
          <w:rFonts w:ascii="Arial" w:hAnsi="Arial" w:cs="Arial"/>
          <w:sz w:val="24"/>
          <w:szCs w:val="24"/>
        </w:rPr>
        <w:t xml:space="preserve"> 2010</w:t>
      </w:r>
      <w:r w:rsidR="00EE00C9">
        <w:rPr>
          <w:rFonts w:ascii="Arial" w:hAnsi="Arial" w:cs="Arial"/>
          <w:sz w:val="24"/>
          <w:szCs w:val="24"/>
        </w:rPr>
        <w:t xml:space="preserve">, </w:t>
      </w:r>
      <w:r w:rsidRPr="0030729A">
        <w:rPr>
          <w:rFonts w:ascii="Arial" w:hAnsi="Arial" w:cs="Arial"/>
          <w:sz w:val="24"/>
          <w:szCs w:val="24"/>
        </w:rPr>
        <w:t>p.</w:t>
      </w:r>
      <w:r w:rsidR="00EE00C9">
        <w:rPr>
          <w:rFonts w:ascii="Arial" w:hAnsi="Arial" w:cs="Arial"/>
          <w:sz w:val="24"/>
          <w:szCs w:val="24"/>
        </w:rPr>
        <w:t xml:space="preserve"> </w:t>
      </w:r>
      <w:r w:rsidRPr="0030729A">
        <w:rPr>
          <w:rFonts w:ascii="Arial" w:hAnsi="Arial" w:cs="Arial"/>
          <w:sz w:val="24"/>
          <w:szCs w:val="24"/>
        </w:rPr>
        <w:t>746).</w:t>
      </w:r>
    </w:p>
    <w:p w:rsidR="00B767DB" w:rsidRDefault="00B767DB" w:rsidP="00E52D2E">
      <w:pPr>
        <w:contextualSpacing/>
        <w:rPr>
          <w:rFonts w:ascii="Arial" w:hAnsi="Arial" w:cs="Arial"/>
          <w:sz w:val="24"/>
          <w:szCs w:val="24"/>
        </w:rPr>
      </w:pPr>
    </w:p>
    <w:p w:rsidR="00E52D2E" w:rsidRDefault="005C174C" w:rsidP="00E52D2E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lastRenderedPageBreak/>
        <w:t xml:space="preserve">Alguns estudos </w:t>
      </w:r>
      <w:r w:rsidR="00EE00C9" w:rsidRPr="0030729A">
        <w:rPr>
          <w:rFonts w:ascii="Arial" w:hAnsi="Arial" w:cs="Arial"/>
          <w:sz w:val="24"/>
          <w:szCs w:val="24"/>
        </w:rPr>
        <w:t>apontam</w:t>
      </w:r>
      <w:r w:rsidR="004911A0" w:rsidRPr="0030729A">
        <w:rPr>
          <w:rFonts w:ascii="Arial" w:hAnsi="Arial" w:cs="Arial"/>
          <w:sz w:val="24"/>
          <w:szCs w:val="24"/>
        </w:rPr>
        <w:t xml:space="preserve"> que a suscetibilidade aos efeitos</w:t>
      </w:r>
      <w:r w:rsidRPr="0030729A">
        <w:rPr>
          <w:rFonts w:ascii="Arial" w:hAnsi="Arial" w:cs="Arial"/>
          <w:sz w:val="24"/>
          <w:szCs w:val="24"/>
        </w:rPr>
        <w:t xml:space="preserve"> do álcool aumenta com a idade,</w:t>
      </w:r>
      <w:r w:rsidR="00BF170C" w:rsidRPr="0030729A">
        <w:rPr>
          <w:rFonts w:ascii="Arial" w:hAnsi="Arial" w:cs="Arial"/>
          <w:sz w:val="24"/>
          <w:szCs w:val="24"/>
        </w:rPr>
        <w:t xml:space="preserve"> decorre</w:t>
      </w:r>
      <w:r w:rsidRPr="0030729A">
        <w:rPr>
          <w:rFonts w:ascii="Arial" w:hAnsi="Arial" w:cs="Arial"/>
          <w:sz w:val="24"/>
          <w:szCs w:val="24"/>
        </w:rPr>
        <w:t>nte</w:t>
      </w:r>
      <w:r w:rsidR="004911A0" w:rsidRPr="0030729A">
        <w:rPr>
          <w:rFonts w:ascii="Arial" w:hAnsi="Arial" w:cs="Arial"/>
          <w:sz w:val="24"/>
          <w:szCs w:val="24"/>
        </w:rPr>
        <w:t xml:space="preserve"> do fato</w:t>
      </w:r>
      <w:r w:rsidR="00EE00C9">
        <w:rPr>
          <w:rFonts w:ascii="Arial" w:hAnsi="Arial" w:cs="Arial"/>
          <w:sz w:val="24"/>
          <w:szCs w:val="24"/>
        </w:rPr>
        <w:t xml:space="preserve"> de </w:t>
      </w:r>
      <w:r w:rsidR="004911A0" w:rsidRPr="0030729A">
        <w:rPr>
          <w:rFonts w:ascii="Arial" w:hAnsi="Arial" w:cs="Arial"/>
          <w:sz w:val="24"/>
          <w:szCs w:val="24"/>
        </w:rPr>
        <w:t>que as pessoas na terceira idade</w:t>
      </w:r>
      <w:r w:rsidR="00EE00C9">
        <w:rPr>
          <w:rFonts w:ascii="Arial" w:hAnsi="Arial" w:cs="Arial"/>
          <w:sz w:val="24"/>
          <w:szCs w:val="24"/>
        </w:rPr>
        <w:t>, em relação a</w:t>
      </w:r>
      <w:r w:rsidR="00EE00C9" w:rsidRPr="0030729A">
        <w:rPr>
          <w:rFonts w:ascii="Arial" w:hAnsi="Arial" w:cs="Arial"/>
          <w:sz w:val="24"/>
          <w:szCs w:val="24"/>
        </w:rPr>
        <w:t>os mais jovens</w:t>
      </w:r>
      <w:r w:rsidR="00EE00C9">
        <w:rPr>
          <w:rFonts w:ascii="Arial" w:hAnsi="Arial" w:cs="Arial"/>
          <w:sz w:val="24"/>
          <w:szCs w:val="24"/>
        </w:rPr>
        <w:t>,</w:t>
      </w:r>
      <w:r w:rsidR="004911A0" w:rsidRPr="0030729A">
        <w:rPr>
          <w:rFonts w:ascii="Arial" w:hAnsi="Arial" w:cs="Arial"/>
          <w:sz w:val="24"/>
          <w:szCs w:val="24"/>
        </w:rPr>
        <w:t xml:space="preserve"> atingem mai</w:t>
      </w:r>
      <w:r w:rsidR="00EE00C9">
        <w:rPr>
          <w:rFonts w:ascii="Arial" w:hAnsi="Arial" w:cs="Arial"/>
          <w:sz w:val="24"/>
          <w:szCs w:val="24"/>
        </w:rPr>
        <w:t>or concentração de álcool</w:t>
      </w:r>
      <w:r w:rsidR="004911A0" w:rsidRPr="0030729A">
        <w:rPr>
          <w:rFonts w:ascii="Arial" w:hAnsi="Arial" w:cs="Arial"/>
          <w:sz w:val="24"/>
          <w:szCs w:val="24"/>
        </w:rPr>
        <w:t xml:space="preserve"> par</w:t>
      </w:r>
      <w:r w:rsidR="00EE00C9">
        <w:rPr>
          <w:rFonts w:ascii="Arial" w:hAnsi="Arial" w:cs="Arial"/>
          <w:sz w:val="24"/>
          <w:szCs w:val="24"/>
        </w:rPr>
        <w:t>a a mesma quantidade ingerida</w:t>
      </w:r>
      <w:r w:rsidR="004911A0" w:rsidRPr="0030729A">
        <w:rPr>
          <w:rFonts w:ascii="Arial" w:hAnsi="Arial" w:cs="Arial"/>
          <w:sz w:val="24"/>
          <w:szCs w:val="24"/>
        </w:rPr>
        <w:t>. As concentrações de álcool no sangue estão associadas ao l</w:t>
      </w:r>
      <w:r w:rsidR="00EE00C9">
        <w:rPr>
          <w:rFonts w:ascii="Arial" w:hAnsi="Arial" w:cs="Arial"/>
          <w:sz w:val="24"/>
          <w:szCs w:val="24"/>
        </w:rPr>
        <w:t>í</w:t>
      </w:r>
      <w:r w:rsidR="004911A0" w:rsidRPr="0030729A">
        <w:rPr>
          <w:rFonts w:ascii="Arial" w:hAnsi="Arial" w:cs="Arial"/>
          <w:sz w:val="24"/>
          <w:szCs w:val="24"/>
        </w:rPr>
        <w:t xml:space="preserve">quido </w:t>
      </w:r>
      <w:r w:rsidR="00035021" w:rsidRPr="0030729A">
        <w:rPr>
          <w:rFonts w:ascii="Arial" w:hAnsi="Arial" w:cs="Arial"/>
          <w:sz w:val="24"/>
          <w:szCs w:val="24"/>
        </w:rPr>
        <w:t>corporal, e</w:t>
      </w:r>
      <w:r w:rsidR="004911A0" w:rsidRPr="0030729A">
        <w:rPr>
          <w:rFonts w:ascii="Arial" w:hAnsi="Arial" w:cs="Arial"/>
          <w:sz w:val="24"/>
          <w:szCs w:val="24"/>
        </w:rPr>
        <w:t xml:space="preserve"> com o processo natural do envelhecimento</w:t>
      </w:r>
      <w:r w:rsidR="00EE00C9">
        <w:rPr>
          <w:rFonts w:ascii="Arial" w:hAnsi="Arial" w:cs="Arial"/>
          <w:sz w:val="24"/>
          <w:szCs w:val="24"/>
        </w:rPr>
        <w:t xml:space="preserve"> </w:t>
      </w:r>
      <w:r w:rsidR="004911A0" w:rsidRPr="0030729A">
        <w:rPr>
          <w:rFonts w:ascii="Arial" w:hAnsi="Arial" w:cs="Arial"/>
          <w:sz w:val="24"/>
          <w:szCs w:val="24"/>
        </w:rPr>
        <w:t xml:space="preserve">ocorre </w:t>
      </w:r>
      <w:proofErr w:type="gramStart"/>
      <w:r w:rsidR="004911A0" w:rsidRPr="0030729A">
        <w:rPr>
          <w:rFonts w:ascii="Arial" w:hAnsi="Arial" w:cs="Arial"/>
          <w:sz w:val="24"/>
          <w:szCs w:val="24"/>
        </w:rPr>
        <w:t>a</w:t>
      </w:r>
      <w:proofErr w:type="gramEnd"/>
      <w:r w:rsidR="004911A0" w:rsidRPr="0030729A">
        <w:rPr>
          <w:rFonts w:ascii="Arial" w:hAnsi="Arial" w:cs="Arial"/>
          <w:sz w:val="24"/>
          <w:szCs w:val="24"/>
        </w:rPr>
        <w:t xml:space="preserve"> diminuição do líquido corporal,</w:t>
      </w:r>
      <w:r w:rsidR="00EE00C9">
        <w:rPr>
          <w:rFonts w:ascii="Arial" w:hAnsi="Arial" w:cs="Arial"/>
          <w:sz w:val="24"/>
          <w:szCs w:val="24"/>
        </w:rPr>
        <w:t xml:space="preserve"> e,</w:t>
      </w:r>
      <w:r w:rsidR="004911A0" w:rsidRPr="0030729A">
        <w:rPr>
          <w:rFonts w:ascii="Arial" w:hAnsi="Arial" w:cs="Arial"/>
          <w:sz w:val="24"/>
          <w:szCs w:val="24"/>
        </w:rPr>
        <w:t xml:space="preserve"> consequentemente, </w:t>
      </w:r>
      <w:r w:rsidR="00EE00C9">
        <w:rPr>
          <w:rFonts w:ascii="Arial" w:hAnsi="Arial" w:cs="Arial"/>
          <w:sz w:val="24"/>
          <w:szCs w:val="24"/>
        </w:rPr>
        <w:t>menor</w:t>
      </w:r>
      <w:r w:rsidR="004911A0" w:rsidRPr="0030729A">
        <w:rPr>
          <w:rFonts w:ascii="Arial" w:hAnsi="Arial" w:cs="Arial"/>
          <w:sz w:val="24"/>
          <w:szCs w:val="24"/>
        </w:rPr>
        <w:t xml:space="preserve"> diluição do álcool no sangue, aumentando a sua concentração. O envelhecimento interfere na capacidade do organismo de tolerar o álcool. </w:t>
      </w:r>
      <w:r w:rsidR="00EE00C9">
        <w:rPr>
          <w:rFonts w:ascii="Arial" w:hAnsi="Arial" w:cs="Arial"/>
          <w:sz w:val="24"/>
          <w:szCs w:val="24"/>
        </w:rPr>
        <w:t xml:space="preserve">Portanto, </w:t>
      </w:r>
      <w:r w:rsidR="004911A0" w:rsidRPr="0030729A">
        <w:rPr>
          <w:rFonts w:ascii="Arial" w:hAnsi="Arial" w:cs="Arial"/>
          <w:sz w:val="24"/>
          <w:szCs w:val="24"/>
        </w:rPr>
        <w:t>os idosos podem começar a ter problemas pelo uso do álcool, mesmo que o seu padrão de uso continue o mesmo (SILVA, 2008).</w:t>
      </w:r>
    </w:p>
    <w:p w:rsidR="00DB307B" w:rsidRPr="00E52D2E" w:rsidRDefault="00142870" w:rsidP="00E52D2E">
      <w:pPr>
        <w:contextualSpacing/>
        <w:rPr>
          <w:rFonts w:ascii="Arial" w:hAnsi="Arial" w:cs="Arial"/>
          <w:sz w:val="24"/>
          <w:szCs w:val="24"/>
        </w:rPr>
      </w:pPr>
      <w:r w:rsidRPr="00E52D2E">
        <w:rPr>
          <w:rFonts w:ascii="Arial" w:hAnsi="Arial" w:cs="Arial"/>
          <w:sz w:val="24"/>
          <w:szCs w:val="24"/>
        </w:rPr>
        <w:t>O alcoolismo emana</w:t>
      </w:r>
      <w:r w:rsidR="00ED2E2C" w:rsidRPr="00E52D2E">
        <w:rPr>
          <w:rFonts w:ascii="Arial" w:hAnsi="Arial" w:cs="Arial"/>
          <w:sz w:val="24"/>
          <w:szCs w:val="24"/>
        </w:rPr>
        <w:t xml:space="preserve"> um</w:t>
      </w:r>
      <w:r w:rsidR="00DB307B" w:rsidRPr="00E52D2E">
        <w:rPr>
          <w:rFonts w:ascii="Arial" w:hAnsi="Arial" w:cs="Arial"/>
          <w:sz w:val="24"/>
          <w:szCs w:val="24"/>
        </w:rPr>
        <w:t xml:space="preserve"> gozo infi</w:t>
      </w:r>
      <w:r w:rsidR="00ED2E2C" w:rsidRPr="00E52D2E">
        <w:rPr>
          <w:rFonts w:ascii="Arial" w:hAnsi="Arial" w:cs="Arial"/>
          <w:sz w:val="24"/>
          <w:szCs w:val="24"/>
        </w:rPr>
        <w:t>nito. O alcoolista busca o</w:t>
      </w:r>
      <w:r w:rsidR="00DB307B" w:rsidRPr="00E52D2E">
        <w:rPr>
          <w:rFonts w:ascii="Arial" w:hAnsi="Arial" w:cs="Arial"/>
          <w:sz w:val="24"/>
          <w:szCs w:val="24"/>
        </w:rPr>
        <w:t xml:space="preserve"> gozo e deseja ser reconhec</w:t>
      </w:r>
      <w:r w:rsidR="00ED2E2C" w:rsidRPr="00E52D2E">
        <w:rPr>
          <w:rFonts w:ascii="Arial" w:hAnsi="Arial" w:cs="Arial"/>
          <w:sz w:val="24"/>
          <w:szCs w:val="24"/>
        </w:rPr>
        <w:t>ido e respeitado como sujeito. Esse indivíduo não</w:t>
      </w:r>
      <w:r w:rsidR="00DB307B" w:rsidRPr="00E52D2E">
        <w:rPr>
          <w:rFonts w:ascii="Arial" w:hAnsi="Arial" w:cs="Arial"/>
          <w:sz w:val="24"/>
          <w:szCs w:val="24"/>
        </w:rPr>
        <w:t xml:space="preserve"> tem receios,</w:t>
      </w:r>
      <w:r w:rsidR="00ED2E2C" w:rsidRPr="00E52D2E">
        <w:rPr>
          <w:rFonts w:ascii="Arial" w:hAnsi="Arial" w:cs="Arial"/>
          <w:sz w:val="24"/>
          <w:szCs w:val="24"/>
        </w:rPr>
        <w:t xml:space="preserve"> nem limites, se dispõe</w:t>
      </w:r>
      <w:r w:rsidR="00DB307B" w:rsidRPr="00E52D2E">
        <w:rPr>
          <w:rFonts w:ascii="Arial" w:hAnsi="Arial" w:cs="Arial"/>
          <w:sz w:val="24"/>
          <w:szCs w:val="24"/>
        </w:rPr>
        <w:t xml:space="preserve"> a ir até o fim na busca do </w:t>
      </w:r>
      <w:proofErr w:type="gramStart"/>
      <w:r w:rsidR="00ED2E2C" w:rsidRPr="00E52D2E">
        <w:rPr>
          <w:rFonts w:ascii="Arial" w:hAnsi="Arial" w:cs="Arial"/>
          <w:sz w:val="24"/>
          <w:szCs w:val="24"/>
        </w:rPr>
        <w:t>prazer</w:t>
      </w:r>
      <w:r w:rsidR="00E52D2E">
        <w:rPr>
          <w:rFonts w:ascii="Arial" w:hAnsi="Arial" w:cs="Arial"/>
          <w:sz w:val="24"/>
          <w:szCs w:val="24"/>
        </w:rPr>
        <w:t>.</w:t>
      </w:r>
      <w:proofErr w:type="gramEnd"/>
      <w:r w:rsidR="00ED2E2C" w:rsidRPr="00E52D2E">
        <w:rPr>
          <w:rFonts w:ascii="Arial" w:hAnsi="Arial" w:cs="Arial"/>
          <w:sz w:val="24"/>
          <w:szCs w:val="24"/>
        </w:rPr>
        <w:t>(</w:t>
      </w:r>
      <w:proofErr w:type="spellStart"/>
      <w:r w:rsidR="00ED2E2C" w:rsidRPr="00E52D2E">
        <w:rPr>
          <w:rFonts w:ascii="Arial" w:hAnsi="Arial" w:cs="Arial"/>
          <w:sz w:val="24"/>
          <w:szCs w:val="24"/>
        </w:rPr>
        <w:t>Vaillant</w:t>
      </w:r>
      <w:proofErr w:type="spellEnd"/>
      <w:r w:rsidR="00ED2E2C" w:rsidRPr="00E52D2E">
        <w:rPr>
          <w:rFonts w:ascii="Arial" w:hAnsi="Arial" w:cs="Arial"/>
          <w:sz w:val="24"/>
          <w:szCs w:val="24"/>
        </w:rPr>
        <w:t>,</w:t>
      </w:r>
      <w:r w:rsidR="00EE00C9" w:rsidRPr="00E52D2E">
        <w:rPr>
          <w:rFonts w:ascii="Arial" w:hAnsi="Arial" w:cs="Arial"/>
          <w:sz w:val="24"/>
          <w:szCs w:val="24"/>
        </w:rPr>
        <w:t xml:space="preserve"> </w:t>
      </w:r>
      <w:r w:rsidR="00ED2E2C" w:rsidRPr="00E52D2E">
        <w:rPr>
          <w:rFonts w:ascii="Arial" w:hAnsi="Arial" w:cs="Arial"/>
          <w:sz w:val="24"/>
          <w:szCs w:val="24"/>
        </w:rPr>
        <w:t>1999)</w:t>
      </w:r>
    </w:p>
    <w:p w:rsidR="00EE00C9" w:rsidRDefault="00EE00C9" w:rsidP="00DB307B">
      <w:pPr>
        <w:contextualSpacing/>
        <w:rPr>
          <w:rFonts w:ascii="Arial" w:hAnsi="Arial" w:cs="Arial"/>
          <w:sz w:val="24"/>
          <w:szCs w:val="24"/>
        </w:rPr>
      </w:pPr>
    </w:p>
    <w:p w:rsidR="000013BA" w:rsidRPr="0030729A" w:rsidRDefault="000013BA" w:rsidP="00DB307B">
      <w:pPr>
        <w:contextualSpacing/>
        <w:rPr>
          <w:rFonts w:ascii="Arial" w:hAnsi="Arial" w:cs="Arial"/>
          <w:sz w:val="24"/>
          <w:szCs w:val="24"/>
        </w:rPr>
      </w:pPr>
    </w:p>
    <w:p w:rsidR="004B112B" w:rsidRPr="00373E0E" w:rsidRDefault="004B112B" w:rsidP="00021070">
      <w:pPr>
        <w:ind w:firstLine="0"/>
        <w:contextualSpacing/>
        <w:rPr>
          <w:rFonts w:ascii="Arial" w:hAnsi="Arial" w:cs="Arial"/>
          <w:sz w:val="24"/>
          <w:szCs w:val="24"/>
        </w:rPr>
      </w:pPr>
      <w:r w:rsidRPr="00373E0E">
        <w:rPr>
          <w:rFonts w:ascii="Arial" w:hAnsi="Arial" w:cs="Arial"/>
          <w:sz w:val="24"/>
          <w:szCs w:val="24"/>
        </w:rPr>
        <w:t>Políticas públicas</w:t>
      </w:r>
      <w:r w:rsidR="003859CC" w:rsidRPr="00373E0E">
        <w:rPr>
          <w:rFonts w:ascii="Arial" w:hAnsi="Arial" w:cs="Arial"/>
          <w:sz w:val="24"/>
          <w:szCs w:val="24"/>
        </w:rPr>
        <w:t xml:space="preserve"> </w:t>
      </w:r>
      <w:r w:rsidR="00E52D2E" w:rsidRPr="00373E0E">
        <w:rPr>
          <w:rFonts w:ascii="Arial" w:hAnsi="Arial" w:cs="Arial"/>
          <w:sz w:val="24"/>
          <w:szCs w:val="24"/>
        </w:rPr>
        <w:t>CAPS</w:t>
      </w:r>
      <w:r w:rsidR="00CF6838" w:rsidRPr="00373E0E">
        <w:rPr>
          <w:rFonts w:ascii="Arial" w:hAnsi="Arial" w:cs="Arial"/>
          <w:sz w:val="24"/>
          <w:szCs w:val="24"/>
        </w:rPr>
        <w:t>-AD</w:t>
      </w:r>
    </w:p>
    <w:p w:rsidR="003859CC" w:rsidRPr="0030729A" w:rsidRDefault="003859CC" w:rsidP="003859CC">
      <w:pPr>
        <w:rPr>
          <w:rFonts w:ascii="Arial" w:hAnsi="Arial" w:cs="Arial"/>
          <w:sz w:val="24"/>
          <w:szCs w:val="24"/>
        </w:rPr>
      </w:pPr>
    </w:p>
    <w:p w:rsidR="00C720F6" w:rsidRPr="0030729A" w:rsidRDefault="00195C03" w:rsidP="003859CC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  Nos casos de</w:t>
      </w:r>
      <w:r w:rsidR="003859CC" w:rsidRPr="0030729A">
        <w:rPr>
          <w:rFonts w:ascii="Arial" w:hAnsi="Arial" w:cs="Arial"/>
          <w:sz w:val="24"/>
          <w:szCs w:val="24"/>
        </w:rPr>
        <w:t xml:space="preserve"> pacientes cuj</w:t>
      </w:r>
      <w:r w:rsidR="003D0C84" w:rsidRPr="0030729A">
        <w:rPr>
          <w:rFonts w:ascii="Arial" w:hAnsi="Arial" w:cs="Arial"/>
          <w:sz w:val="24"/>
          <w:szCs w:val="24"/>
        </w:rPr>
        <w:t>o principal problema é o uso pre</w:t>
      </w:r>
      <w:r w:rsidR="003859CC" w:rsidRPr="0030729A">
        <w:rPr>
          <w:rFonts w:ascii="Arial" w:hAnsi="Arial" w:cs="Arial"/>
          <w:sz w:val="24"/>
          <w:szCs w:val="24"/>
        </w:rPr>
        <w:t>judicial de álcool e outras drogas</w:t>
      </w:r>
      <w:r w:rsidR="000013BA">
        <w:rPr>
          <w:rFonts w:ascii="Arial" w:hAnsi="Arial" w:cs="Arial"/>
          <w:sz w:val="24"/>
          <w:szCs w:val="24"/>
        </w:rPr>
        <w:t>,</w:t>
      </w:r>
      <w:r w:rsidR="003859CC" w:rsidRPr="0030729A">
        <w:rPr>
          <w:rFonts w:ascii="Arial" w:hAnsi="Arial" w:cs="Arial"/>
          <w:sz w:val="24"/>
          <w:szCs w:val="24"/>
        </w:rPr>
        <w:t xml:space="preserve"> passa</w:t>
      </w:r>
      <w:r w:rsidR="000013BA">
        <w:rPr>
          <w:rFonts w:ascii="Arial" w:hAnsi="Arial" w:cs="Arial"/>
          <w:sz w:val="24"/>
          <w:szCs w:val="24"/>
        </w:rPr>
        <w:t>ra</w:t>
      </w:r>
      <w:r w:rsidR="003859CC" w:rsidRPr="0030729A">
        <w:rPr>
          <w:rFonts w:ascii="Arial" w:hAnsi="Arial" w:cs="Arial"/>
          <w:sz w:val="24"/>
          <w:szCs w:val="24"/>
        </w:rPr>
        <w:t xml:space="preserve">m a existir, a partir de 2002, os </w:t>
      </w:r>
      <w:r w:rsidR="00E52D2E">
        <w:rPr>
          <w:rFonts w:ascii="Arial" w:hAnsi="Arial" w:cs="Arial"/>
          <w:sz w:val="24"/>
          <w:szCs w:val="24"/>
        </w:rPr>
        <w:t xml:space="preserve">CAPS-AD </w:t>
      </w:r>
      <w:r w:rsidR="000013BA">
        <w:rPr>
          <w:rFonts w:ascii="Arial" w:hAnsi="Arial" w:cs="Arial"/>
          <w:sz w:val="24"/>
          <w:szCs w:val="24"/>
        </w:rPr>
        <w:t>(</w:t>
      </w:r>
      <w:r w:rsidR="000013BA" w:rsidRPr="000013BA">
        <w:rPr>
          <w:rFonts w:ascii="Arial" w:hAnsi="Arial" w:cs="Arial"/>
          <w:sz w:val="24"/>
          <w:szCs w:val="24"/>
        </w:rPr>
        <w:t>Centros de Atenção Psicossocial Álcool e Drogas</w:t>
      </w:r>
      <w:r w:rsidR="000013BA">
        <w:rPr>
          <w:rFonts w:ascii="Arial" w:hAnsi="Arial" w:cs="Arial"/>
          <w:sz w:val="24"/>
          <w:szCs w:val="24"/>
        </w:rPr>
        <w:t>)</w:t>
      </w:r>
      <w:r w:rsidR="003859CC" w:rsidRPr="0030729A">
        <w:rPr>
          <w:rFonts w:ascii="Arial" w:hAnsi="Arial" w:cs="Arial"/>
          <w:sz w:val="24"/>
          <w:szCs w:val="24"/>
        </w:rPr>
        <w:t xml:space="preserve">. </w:t>
      </w:r>
    </w:p>
    <w:p w:rsidR="003859CC" w:rsidRPr="0030729A" w:rsidRDefault="00195C03" w:rsidP="003859CC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Os </w:t>
      </w:r>
      <w:r w:rsidR="00E52D2E">
        <w:rPr>
          <w:rFonts w:ascii="Arial" w:hAnsi="Arial" w:cs="Arial"/>
          <w:sz w:val="24"/>
          <w:szCs w:val="24"/>
        </w:rPr>
        <w:t xml:space="preserve">CAPS-AD </w:t>
      </w:r>
      <w:r w:rsidRPr="0030729A">
        <w:rPr>
          <w:rFonts w:ascii="Arial" w:hAnsi="Arial" w:cs="Arial"/>
          <w:sz w:val="24"/>
          <w:szCs w:val="24"/>
        </w:rPr>
        <w:t>realizam atendimento frequente</w:t>
      </w:r>
      <w:r w:rsidR="003859CC" w:rsidRPr="0030729A">
        <w:rPr>
          <w:rFonts w:ascii="Arial" w:hAnsi="Arial" w:cs="Arial"/>
          <w:sz w:val="24"/>
          <w:szCs w:val="24"/>
        </w:rPr>
        <w:t xml:space="preserve"> a pacientes que fazem um uso prejudicial de álcool e outras </w:t>
      </w:r>
      <w:r w:rsidRPr="0030729A">
        <w:rPr>
          <w:rFonts w:ascii="Arial" w:hAnsi="Arial" w:cs="Arial"/>
          <w:sz w:val="24"/>
          <w:szCs w:val="24"/>
        </w:rPr>
        <w:t>drogas, pautando um</w:t>
      </w:r>
      <w:r w:rsidR="003859CC" w:rsidRPr="0030729A">
        <w:rPr>
          <w:rFonts w:ascii="Arial" w:hAnsi="Arial" w:cs="Arial"/>
          <w:sz w:val="24"/>
          <w:szCs w:val="24"/>
        </w:rPr>
        <w:t xml:space="preserve"> planejamento terapêutico dentro de uma perspectiva individualizada de</w:t>
      </w:r>
      <w:r w:rsidR="007667EF" w:rsidRPr="0030729A">
        <w:rPr>
          <w:rFonts w:ascii="Arial" w:hAnsi="Arial" w:cs="Arial"/>
          <w:sz w:val="24"/>
          <w:szCs w:val="24"/>
        </w:rPr>
        <w:t xml:space="preserve"> evolução contínua. Possibilita </w:t>
      </w:r>
      <w:r w:rsidR="003859CC" w:rsidRPr="0030729A">
        <w:rPr>
          <w:rFonts w:ascii="Arial" w:hAnsi="Arial" w:cs="Arial"/>
          <w:sz w:val="24"/>
          <w:szCs w:val="24"/>
        </w:rPr>
        <w:t xml:space="preserve">ainda </w:t>
      </w:r>
      <w:r w:rsidRPr="0030729A">
        <w:rPr>
          <w:rFonts w:ascii="Arial" w:hAnsi="Arial" w:cs="Arial"/>
          <w:sz w:val="24"/>
          <w:szCs w:val="24"/>
        </w:rPr>
        <w:t xml:space="preserve">intervenções precoces, </w:t>
      </w:r>
      <w:r w:rsidR="000013BA">
        <w:rPr>
          <w:rFonts w:ascii="Arial" w:hAnsi="Arial" w:cs="Arial"/>
          <w:sz w:val="24"/>
          <w:szCs w:val="24"/>
        </w:rPr>
        <w:t>abrandando</w:t>
      </w:r>
      <w:r w:rsidR="00EE00C9">
        <w:rPr>
          <w:rFonts w:ascii="Arial" w:hAnsi="Arial" w:cs="Arial"/>
          <w:sz w:val="24"/>
          <w:szCs w:val="24"/>
        </w:rPr>
        <w:t xml:space="preserve"> </w:t>
      </w:r>
      <w:r w:rsidRPr="0030729A">
        <w:rPr>
          <w:rFonts w:ascii="Arial" w:hAnsi="Arial" w:cs="Arial"/>
          <w:sz w:val="24"/>
          <w:szCs w:val="24"/>
        </w:rPr>
        <w:t>o estigma ligado ao tratamento. Essa</w:t>
      </w:r>
      <w:r w:rsidR="003859CC" w:rsidRPr="0030729A">
        <w:rPr>
          <w:rFonts w:ascii="Arial" w:hAnsi="Arial" w:cs="Arial"/>
          <w:sz w:val="24"/>
          <w:szCs w:val="24"/>
        </w:rPr>
        <w:t xml:space="preserve"> re</w:t>
      </w:r>
      <w:r w:rsidRPr="0030729A">
        <w:rPr>
          <w:rFonts w:ascii="Arial" w:hAnsi="Arial" w:cs="Arial"/>
          <w:sz w:val="24"/>
          <w:szCs w:val="24"/>
        </w:rPr>
        <w:t xml:space="preserve">de proposta </w:t>
      </w:r>
      <w:r w:rsidR="000013BA" w:rsidRPr="0030729A">
        <w:rPr>
          <w:rFonts w:ascii="Arial" w:hAnsi="Arial" w:cs="Arial"/>
          <w:sz w:val="24"/>
          <w:szCs w:val="24"/>
        </w:rPr>
        <w:t xml:space="preserve">se </w:t>
      </w:r>
      <w:r w:rsidRPr="0030729A">
        <w:rPr>
          <w:rFonts w:ascii="Arial" w:hAnsi="Arial" w:cs="Arial"/>
          <w:sz w:val="24"/>
          <w:szCs w:val="24"/>
        </w:rPr>
        <w:t xml:space="preserve">baseia em serviços comunitários, tendo apoio de toda </w:t>
      </w:r>
      <w:r w:rsidR="000013BA">
        <w:rPr>
          <w:rFonts w:ascii="Arial" w:hAnsi="Arial" w:cs="Arial"/>
          <w:sz w:val="24"/>
          <w:szCs w:val="24"/>
        </w:rPr>
        <w:t>a</w:t>
      </w:r>
      <w:r w:rsidRPr="0030729A">
        <w:rPr>
          <w:rFonts w:ascii="Arial" w:hAnsi="Arial" w:cs="Arial"/>
          <w:sz w:val="24"/>
          <w:szCs w:val="24"/>
        </w:rPr>
        <w:t xml:space="preserve"> rede SUS</w:t>
      </w:r>
      <w:r w:rsidR="000013BA">
        <w:rPr>
          <w:rFonts w:ascii="Arial" w:hAnsi="Arial" w:cs="Arial"/>
          <w:sz w:val="24"/>
          <w:szCs w:val="24"/>
        </w:rPr>
        <w:t>, com</w:t>
      </w:r>
      <w:r w:rsidRPr="0030729A">
        <w:rPr>
          <w:rFonts w:ascii="Arial" w:hAnsi="Arial" w:cs="Arial"/>
          <w:sz w:val="24"/>
          <w:szCs w:val="24"/>
        </w:rPr>
        <w:t xml:space="preserve"> leitos</w:t>
      </w:r>
      <w:r w:rsidR="003859CC" w:rsidRPr="0030729A">
        <w:rPr>
          <w:rFonts w:ascii="Arial" w:hAnsi="Arial" w:cs="Arial"/>
          <w:sz w:val="24"/>
          <w:szCs w:val="24"/>
        </w:rPr>
        <w:t xml:space="preserve"> psiquiátricos em hospital geral e outras práticas de atenção comunitária (ex.: internação domiciliar, inserção comunitária de serviços), de acordo</w:t>
      </w:r>
      <w:r w:rsidRPr="0030729A">
        <w:rPr>
          <w:rFonts w:ascii="Arial" w:hAnsi="Arial" w:cs="Arial"/>
          <w:sz w:val="24"/>
          <w:szCs w:val="24"/>
        </w:rPr>
        <w:t xml:space="preserve"> com as necessidades do </w:t>
      </w:r>
      <w:r w:rsidR="00C720F6" w:rsidRPr="0030729A">
        <w:rPr>
          <w:rFonts w:ascii="Arial" w:hAnsi="Arial" w:cs="Arial"/>
          <w:sz w:val="24"/>
          <w:szCs w:val="24"/>
        </w:rPr>
        <w:t>público-alvo</w:t>
      </w:r>
      <w:r w:rsidR="003859CC" w:rsidRPr="0030729A">
        <w:rPr>
          <w:rFonts w:ascii="Arial" w:hAnsi="Arial" w:cs="Arial"/>
          <w:sz w:val="24"/>
          <w:szCs w:val="24"/>
        </w:rPr>
        <w:t xml:space="preserve"> dos trabalhos. Os </w:t>
      </w:r>
      <w:r w:rsidR="00E52D2E">
        <w:rPr>
          <w:rFonts w:ascii="Arial" w:hAnsi="Arial" w:cs="Arial"/>
          <w:sz w:val="24"/>
          <w:szCs w:val="24"/>
        </w:rPr>
        <w:t xml:space="preserve">CAPS-AD </w:t>
      </w:r>
      <w:r w:rsidR="003859CC" w:rsidRPr="0030729A">
        <w:rPr>
          <w:rFonts w:ascii="Arial" w:hAnsi="Arial" w:cs="Arial"/>
          <w:sz w:val="24"/>
          <w:szCs w:val="24"/>
        </w:rPr>
        <w:t>desenvolvem uma gama de atividades que vão desde o atendimento individual (medicamentoso, psicoterápico, de orientação, entre outros) até atendimentos em grupo ou oficinas terapêuticas e vi</w:t>
      </w:r>
      <w:r w:rsidRPr="0030729A">
        <w:rPr>
          <w:rFonts w:ascii="Arial" w:hAnsi="Arial" w:cs="Arial"/>
          <w:sz w:val="24"/>
          <w:szCs w:val="24"/>
        </w:rPr>
        <w:t>sitas domiciliares. Também</w:t>
      </w:r>
      <w:r w:rsidR="003859CC" w:rsidRPr="0030729A">
        <w:rPr>
          <w:rFonts w:ascii="Arial" w:hAnsi="Arial" w:cs="Arial"/>
          <w:sz w:val="24"/>
          <w:szCs w:val="24"/>
        </w:rPr>
        <w:t xml:space="preserve"> oferece</w:t>
      </w:r>
      <w:r w:rsidRPr="0030729A">
        <w:rPr>
          <w:rFonts w:ascii="Arial" w:hAnsi="Arial" w:cs="Arial"/>
          <w:sz w:val="24"/>
          <w:szCs w:val="24"/>
        </w:rPr>
        <w:t>m</w:t>
      </w:r>
      <w:r w:rsidR="003859CC" w:rsidRPr="0030729A">
        <w:rPr>
          <w:rFonts w:ascii="Arial" w:hAnsi="Arial" w:cs="Arial"/>
          <w:sz w:val="24"/>
          <w:szCs w:val="24"/>
        </w:rPr>
        <w:t xml:space="preserve"> condições </w:t>
      </w:r>
      <w:r w:rsidRPr="0030729A">
        <w:rPr>
          <w:rFonts w:ascii="Arial" w:hAnsi="Arial" w:cs="Arial"/>
          <w:sz w:val="24"/>
          <w:szCs w:val="24"/>
        </w:rPr>
        <w:t>para o repouso</w:t>
      </w:r>
      <w:r w:rsidR="000013BA">
        <w:rPr>
          <w:rFonts w:ascii="Arial" w:hAnsi="Arial" w:cs="Arial"/>
          <w:sz w:val="24"/>
          <w:szCs w:val="24"/>
        </w:rPr>
        <w:t xml:space="preserve"> e,</w:t>
      </w:r>
      <w:r w:rsidRPr="0030729A">
        <w:rPr>
          <w:rFonts w:ascii="Arial" w:hAnsi="Arial" w:cs="Arial"/>
          <w:sz w:val="24"/>
          <w:szCs w:val="24"/>
        </w:rPr>
        <w:t xml:space="preserve"> </w:t>
      </w:r>
      <w:r w:rsidR="000013BA">
        <w:rPr>
          <w:rFonts w:ascii="Arial" w:hAnsi="Arial" w:cs="Arial"/>
          <w:sz w:val="24"/>
          <w:szCs w:val="24"/>
        </w:rPr>
        <w:t xml:space="preserve">para </w:t>
      </w:r>
      <w:r w:rsidRPr="0030729A">
        <w:rPr>
          <w:rFonts w:ascii="Arial" w:hAnsi="Arial" w:cs="Arial"/>
          <w:sz w:val="24"/>
          <w:szCs w:val="24"/>
        </w:rPr>
        <w:t xml:space="preserve">os </w:t>
      </w:r>
      <w:r w:rsidR="000013BA">
        <w:rPr>
          <w:rFonts w:ascii="Arial" w:hAnsi="Arial" w:cs="Arial"/>
          <w:sz w:val="24"/>
          <w:szCs w:val="24"/>
        </w:rPr>
        <w:t xml:space="preserve">processos </w:t>
      </w:r>
      <w:r w:rsidR="003859CC" w:rsidRPr="0030729A">
        <w:rPr>
          <w:rFonts w:ascii="Arial" w:hAnsi="Arial" w:cs="Arial"/>
          <w:sz w:val="24"/>
          <w:szCs w:val="24"/>
        </w:rPr>
        <w:t>de</w:t>
      </w:r>
      <w:r w:rsidR="000013BA">
        <w:rPr>
          <w:rFonts w:ascii="Arial" w:hAnsi="Arial" w:cs="Arial"/>
          <w:sz w:val="24"/>
          <w:szCs w:val="24"/>
        </w:rPr>
        <w:t xml:space="preserve"> de</w:t>
      </w:r>
      <w:r w:rsidR="003859CC" w:rsidRPr="0030729A">
        <w:rPr>
          <w:rFonts w:ascii="Arial" w:hAnsi="Arial" w:cs="Arial"/>
          <w:sz w:val="24"/>
          <w:szCs w:val="24"/>
        </w:rPr>
        <w:t>sintoxicação ambulatorial d</w:t>
      </w:r>
      <w:r w:rsidR="000013BA">
        <w:rPr>
          <w:rFonts w:ascii="Arial" w:hAnsi="Arial" w:cs="Arial"/>
          <w:sz w:val="24"/>
          <w:szCs w:val="24"/>
        </w:rPr>
        <w:t>os</w:t>
      </w:r>
      <w:r w:rsidR="003859CC" w:rsidRPr="0030729A">
        <w:rPr>
          <w:rFonts w:ascii="Arial" w:hAnsi="Arial" w:cs="Arial"/>
          <w:sz w:val="24"/>
          <w:szCs w:val="24"/>
        </w:rPr>
        <w:t xml:space="preserve"> pacientes que necessit</w:t>
      </w:r>
      <w:r w:rsidR="000013BA">
        <w:rPr>
          <w:rFonts w:ascii="Arial" w:hAnsi="Arial" w:cs="Arial"/>
          <w:sz w:val="24"/>
          <w:szCs w:val="24"/>
        </w:rPr>
        <w:t>a</w:t>
      </w:r>
      <w:r w:rsidR="003859CC" w:rsidRPr="0030729A">
        <w:rPr>
          <w:rFonts w:ascii="Arial" w:hAnsi="Arial" w:cs="Arial"/>
          <w:sz w:val="24"/>
          <w:szCs w:val="24"/>
        </w:rPr>
        <w:t>m desse tipo de cuidado</w:t>
      </w:r>
      <w:r w:rsidRPr="0030729A">
        <w:rPr>
          <w:rFonts w:ascii="Arial" w:hAnsi="Arial" w:cs="Arial"/>
          <w:sz w:val="24"/>
          <w:szCs w:val="24"/>
        </w:rPr>
        <w:t>s e que não demand</w:t>
      </w:r>
      <w:r w:rsidR="000013BA">
        <w:rPr>
          <w:rFonts w:ascii="Arial" w:hAnsi="Arial" w:cs="Arial"/>
          <w:sz w:val="24"/>
          <w:szCs w:val="24"/>
        </w:rPr>
        <w:t>a</w:t>
      </w:r>
      <w:r w:rsidRPr="0030729A">
        <w:rPr>
          <w:rFonts w:ascii="Arial" w:hAnsi="Arial" w:cs="Arial"/>
          <w:sz w:val="24"/>
          <w:szCs w:val="24"/>
        </w:rPr>
        <w:t>m por internação</w:t>
      </w:r>
      <w:r w:rsidR="003859CC" w:rsidRPr="0030729A">
        <w:rPr>
          <w:rFonts w:ascii="Arial" w:hAnsi="Arial" w:cs="Arial"/>
          <w:sz w:val="24"/>
          <w:szCs w:val="24"/>
        </w:rPr>
        <w:t xml:space="preserve"> clínica hospitalar </w:t>
      </w:r>
      <w:r w:rsidR="000013BA" w:rsidRPr="0030729A">
        <w:rPr>
          <w:rFonts w:ascii="Arial" w:hAnsi="Arial" w:cs="Arial"/>
          <w:sz w:val="24"/>
          <w:szCs w:val="24"/>
        </w:rPr>
        <w:t>(BRASIL,</w:t>
      </w:r>
      <w:r w:rsidR="000013BA">
        <w:rPr>
          <w:rFonts w:ascii="Arial" w:hAnsi="Arial" w:cs="Arial"/>
          <w:sz w:val="24"/>
          <w:szCs w:val="24"/>
        </w:rPr>
        <w:t xml:space="preserve"> </w:t>
      </w:r>
      <w:r w:rsidR="000013BA" w:rsidRPr="0030729A">
        <w:rPr>
          <w:rFonts w:ascii="Arial" w:hAnsi="Arial" w:cs="Arial"/>
          <w:sz w:val="24"/>
          <w:szCs w:val="24"/>
        </w:rPr>
        <w:t>200</w:t>
      </w:r>
      <w:r w:rsidR="000013BA">
        <w:rPr>
          <w:rFonts w:ascii="Arial" w:hAnsi="Arial" w:cs="Arial"/>
          <w:sz w:val="24"/>
          <w:szCs w:val="24"/>
        </w:rPr>
        <w:t>4).</w:t>
      </w:r>
    </w:p>
    <w:p w:rsidR="009D5EF8" w:rsidRPr="0030729A" w:rsidRDefault="00C720F6" w:rsidP="007C7727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lastRenderedPageBreak/>
        <w:t xml:space="preserve">Dentre todas as atividades realizadas </w:t>
      </w:r>
      <w:r w:rsidR="00F9452F" w:rsidRPr="0030729A">
        <w:rPr>
          <w:rFonts w:ascii="Arial" w:hAnsi="Arial" w:cs="Arial"/>
          <w:sz w:val="24"/>
          <w:szCs w:val="24"/>
        </w:rPr>
        <w:t xml:space="preserve">nos </w:t>
      </w:r>
      <w:r w:rsidR="00E52D2E">
        <w:rPr>
          <w:rFonts w:ascii="Arial" w:hAnsi="Arial" w:cs="Arial"/>
          <w:sz w:val="24"/>
          <w:szCs w:val="24"/>
        </w:rPr>
        <w:t>CAPS-AD</w:t>
      </w:r>
      <w:r w:rsidR="00C645B5">
        <w:rPr>
          <w:rFonts w:ascii="Arial" w:hAnsi="Arial" w:cs="Arial"/>
          <w:sz w:val="24"/>
          <w:szCs w:val="24"/>
        </w:rPr>
        <w:t>,</w:t>
      </w:r>
      <w:r w:rsidR="00F9452F" w:rsidRPr="0030729A">
        <w:rPr>
          <w:rFonts w:ascii="Arial" w:hAnsi="Arial" w:cs="Arial"/>
          <w:sz w:val="24"/>
          <w:szCs w:val="24"/>
        </w:rPr>
        <w:t xml:space="preserve"> destaca</w:t>
      </w:r>
      <w:r w:rsidR="00C645B5">
        <w:rPr>
          <w:rFonts w:ascii="Arial" w:hAnsi="Arial" w:cs="Arial"/>
          <w:sz w:val="24"/>
          <w:szCs w:val="24"/>
        </w:rPr>
        <w:t>m</w:t>
      </w:r>
      <w:r w:rsidR="00F9452F" w:rsidRPr="0030729A">
        <w:rPr>
          <w:rFonts w:ascii="Arial" w:hAnsi="Arial" w:cs="Arial"/>
          <w:sz w:val="24"/>
          <w:szCs w:val="24"/>
        </w:rPr>
        <w:t>-se</w:t>
      </w:r>
      <w:r w:rsidRPr="0030729A">
        <w:rPr>
          <w:rFonts w:ascii="Arial" w:hAnsi="Arial" w:cs="Arial"/>
          <w:sz w:val="24"/>
          <w:szCs w:val="24"/>
        </w:rPr>
        <w:t xml:space="preserve"> os grupos </w:t>
      </w:r>
      <w:r w:rsidR="008250DE">
        <w:rPr>
          <w:rFonts w:ascii="Arial" w:hAnsi="Arial" w:cs="Arial"/>
          <w:sz w:val="24"/>
          <w:szCs w:val="24"/>
        </w:rPr>
        <w:t xml:space="preserve">operativos, ressaltando um grupo em especial </w:t>
      </w:r>
      <w:r w:rsidR="00A417EA">
        <w:rPr>
          <w:rFonts w:ascii="Arial" w:hAnsi="Arial" w:cs="Arial"/>
          <w:sz w:val="24"/>
          <w:szCs w:val="24"/>
        </w:rPr>
        <w:t>cujo foco é a</w:t>
      </w:r>
      <w:r w:rsidR="009D5EF8" w:rsidRPr="0030729A">
        <w:rPr>
          <w:rFonts w:ascii="Arial" w:hAnsi="Arial" w:cs="Arial"/>
          <w:sz w:val="24"/>
          <w:szCs w:val="24"/>
        </w:rPr>
        <w:t xml:space="preserve"> manutenç</w:t>
      </w:r>
      <w:r w:rsidR="008250DE">
        <w:rPr>
          <w:rFonts w:ascii="Arial" w:hAnsi="Arial" w:cs="Arial"/>
          <w:sz w:val="24"/>
          <w:szCs w:val="24"/>
        </w:rPr>
        <w:t xml:space="preserve">ão </w:t>
      </w:r>
      <w:proofErr w:type="spellStart"/>
      <w:proofErr w:type="gramStart"/>
      <w:r w:rsidR="008250DE">
        <w:rPr>
          <w:rFonts w:ascii="Arial" w:hAnsi="Arial" w:cs="Arial"/>
          <w:sz w:val="24"/>
          <w:szCs w:val="24"/>
        </w:rPr>
        <w:t>anti-recaída</w:t>
      </w:r>
      <w:proofErr w:type="spellEnd"/>
      <w:proofErr w:type="gramEnd"/>
      <w:r w:rsidR="008250DE">
        <w:rPr>
          <w:rFonts w:ascii="Arial" w:hAnsi="Arial" w:cs="Arial"/>
          <w:sz w:val="24"/>
          <w:szCs w:val="24"/>
        </w:rPr>
        <w:t>.</w:t>
      </w:r>
      <w:r w:rsidR="00C645B5">
        <w:rPr>
          <w:rFonts w:ascii="Arial" w:hAnsi="Arial" w:cs="Arial"/>
          <w:sz w:val="24"/>
          <w:szCs w:val="24"/>
        </w:rPr>
        <w:t xml:space="preserve"> </w:t>
      </w:r>
      <w:r w:rsidR="008250DE">
        <w:rPr>
          <w:rFonts w:ascii="Arial" w:hAnsi="Arial" w:cs="Arial"/>
          <w:sz w:val="24"/>
          <w:szCs w:val="24"/>
        </w:rPr>
        <w:t>N</w:t>
      </w:r>
      <w:r w:rsidR="00184EA4" w:rsidRPr="0030729A">
        <w:rPr>
          <w:rFonts w:ascii="Arial" w:hAnsi="Arial" w:cs="Arial"/>
          <w:sz w:val="24"/>
          <w:szCs w:val="24"/>
        </w:rPr>
        <w:t>esse grupo</w:t>
      </w:r>
      <w:r w:rsidR="00C645B5">
        <w:rPr>
          <w:rFonts w:ascii="Arial" w:hAnsi="Arial" w:cs="Arial"/>
          <w:sz w:val="24"/>
          <w:szCs w:val="24"/>
        </w:rPr>
        <w:t>,</w:t>
      </w:r>
      <w:r w:rsidR="008250DE">
        <w:rPr>
          <w:rFonts w:ascii="Arial" w:hAnsi="Arial" w:cs="Arial"/>
          <w:sz w:val="24"/>
          <w:szCs w:val="24"/>
        </w:rPr>
        <w:t xml:space="preserve"> é realizada </w:t>
      </w:r>
      <w:r w:rsidR="00184EA4" w:rsidRPr="0030729A">
        <w:rPr>
          <w:rFonts w:ascii="Arial" w:hAnsi="Arial" w:cs="Arial"/>
          <w:sz w:val="24"/>
          <w:szCs w:val="24"/>
        </w:rPr>
        <w:t>uma série de atividades</w:t>
      </w:r>
      <w:r w:rsidR="00C645B5">
        <w:rPr>
          <w:rFonts w:ascii="Arial" w:hAnsi="Arial" w:cs="Arial"/>
          <w:sz w:val="24"/>
          <w:szCs w:val="24"/>
        </w:rPr>
        <w:t xml:space="preserve"> como</w:t>
      </w:r>
      <w:r w:rsidR="00184EA4" w:rsidRPr="0030729A">
        <w:rPr>
          <w:rFonts w:ascii="Arial" w:hAnsi="Arial" w:cs="Arial"/>
          <w:sz w:val="24"/>
          <w:szCs w:val="24"/>
        </w:rPr>
        <w:t xml:space="preserve"> an</w:t>
      </w:r>
      <w:r w:rsidR="00C645B5">
        <w:rPr>
          <w:rFonts w:ascii="Arial" w:hAnsi="Arial" w:cs="Arial"/>
          <w:sz w:val="24"/>
          <w:szCs w:val="24"/>
        </w:rPr>
        <w:t>ál</w:t>
      </w:r>
      <w:r w:rsidR="00184EA4" w:rsidRPr="0030729A">
        <w:rPr>
          <w:rFonts w:ascii="Arial" w:hAnsi="Arial" w:cs="Arial"/>
          <w:sz w:val="24"/>
          <w:szCs w:val="24"/>
        </w:rPr>
        <w:t>ise de filmes, oficinas artesanais, reuniões dirigidas</w:t>
      </w:r>
      <w:r w:rsidR="00DE6659">
        <w:rPr>
          <w:rFonts w:ascii="Arial" w:hAnsi="Arial" w:cs="Arial"/>
          <w:sz w:val="24"/>
          <w:szCs w:val="24"/>
        </w:rPr>
        <w:t xml:space="preserve"> com o </w:t>
      </w:r>
      <w:r w:rsidR="00DE6659" w:rsidRPr="0030729A">
        <w:rPr>
          <w:rFonts w:ascii="Arial" w:hAnsi="Arial" w:cs="Arial"/>
          <w:sz w:val="24"/>
          <w:szCs w:val="24"/>
        </w:rPr>
        <w:t>foco em um tema em comum</w:t>
      </w:r>
      <w:r w:rsidR="00184EA4" w:rsidRPr="0030729A">
        <w:rPr>
          <w:rFonts w:ascii="Arial" w:hAnsi="Arial" w:cs="Arial"/>
          <w:sz w:val="24"/>
          <w:szCs w:val="24"/>
        </w:rPr>
        <w:t>, conversas com o psiquiatra</w:t>
      </w:r>
      <w:r w:rsidR="008250DE">
        <w:rPr>
          <w:rFonts w:ascii="Arial" w:hAnsi="Arial" w:cs="Arial"/>
          <w:sz w:val="24"/>
          <w:szCs w:val="24"/>
        </w:rPr>
        <w:t xml:space="preserve"> de </w:t>
      </w:r>
      <w:r w:rsidR="00184EA4" w:rsidRPr="0030729A">
        <w:rPr>
          <w:rFonts w:ascii="Arial" w:hAnsi="Arial" w:cs="Arial"/>
          <w:sz w:val="24"/>
          <w:szCs w:val="24"/>
        </w:rPr>
        <w:t>referência, produção de textos</w:t>
      </w:r>
      <w:r w:rsidR="00C645B5">
        <w:rPr>
          <w:rFonts w:ascii="Arial" w:hAnsi="Arial" w:cs="Arial"/>
          <w:sz w:val="24"/>
          <w:szCs w:val="24"/>
        </w:rPr>
        <w:t xml:space="preserve">; </w:t>
      </w:r>
      <w:r w:rsidR="007C7727" w:rsidRPr="0030729A">
        <w:rPr>
          <w:rFonts w:ascii="Arial" w:hAnsi="Arial" w:cs="Arial"/>
          <w:sz w:val="24"/>
          <w:szCs w:val="24"/>
        </w:rPr>
        <w:t>o aprendizado</w:t>
      </w:r>
      <w:r w:rsidR="008250DE">
        <w:rPr>
          <w:rFonts w:ascii="Arial" w:hAnsi="Arial" w:cs="Arial"/>
          <w:sz w:val="24"/>
          <w:szCs w:val="24"/>
        </w:rPr>
        <w:t>,</w:t>
      </w:r>
      <w:r w:rsidR="007C7727" w:rsidRPr="0030729A">
        <w:rPr>
          <w:rFonts w:ascii="Arial" w:hAnsi="Arial" w:cs="Arial"/>
          <w:sz w:val="24"/>
          <w:szCs w:val="24"/>
        </w:rPr>
        <w:t xml:space="preserve"> a atividade, e </w:t>
      </w:r>
      <w:r w:rsidR="00C645B5">
        <w:rPr>
          <w:rFonts w:ascii="Arial" w:hAnsi="Arial" w:cs="Arial"/>
          <w:sz w:val="24"/>
          <w:szCs w:val="24"/>
        </w:rPr>
        <w:t xml:space="preserve">as </w:t>
      </w:r>
      <w:r w:rsidR="007C7727" w:rsidRPr="0030729A">
        <w:rPr>
          <w:rFonts w:ascii="Arial" w:hAnsi="Arial" w:cs="Arial"/>
          <w:sz w:val="24"/>
          <w:szCs w:val="24"/>
        </w:rPr>
        <w:t>discu</w:t>
      </w:r>
      <w:r w:rsidR="00C645B5">
        <w:rPr>
          <w:rFonts w:ascii="Arial" w:hAnsi="Arial" w:cs="Arial"/>
          <w:sz w:val="24"/>
          <w:szCs w:val="24"/>
        </w:rPr>
        <w:t>s</w:t>
      </w:r>
      <w:r w:rsidR="007C7727" w:rsidRPr="0030729A">
        <w:rPr>
          <w:rFonts w:ascii="Arial" w:hAnsi="Arial" w:cs="Arial"/>
          <w:sz w:val="24"/>
          <w:szCs w:val="24"/>
        </w:rPr>
        <w:t>sões terapêuticas com a psicóloga</w:t>
      </w:r>
      <w:r w:rsidR="008250DE">
        <w:rPr>
          <w:rFonts w:ascii="Arial" w:hAnsi="Arial" w:cs="Arial"/>
          <w:sz w:val="24"/>
          <w:szCs w:val="24"/>
        </w:rPr>
        <w:t>, tudo em uma dinâmica coletiva,</w:t>
      </w:r>
      <w:r w:rsidR="008250DE" w:rsidRPr="0030729A">
        <w:rPr>
          <w:rFonts w:ascii="Arial" w:hAnsi="Arial" w:cs="Arial"/>
          <w:sz w:val="24"/>
          <w:szCs w:val="24"/>
        </w:rPr>
        <w:t xml:space="preserve"> evidenci</w:t>
      </w:r>
      <w:r w:rsidR="00C645B5">
        <w:rPr>
          <w:rFonts w:ascii="Arial" w:hAnsi="Arial" w:cs="Arial"/>
          <w:sz w:val="24"/>
          <w:szCs w:val="24"/>
        </w:rPr>
        <w:t>am</w:t>
      </w:r>
      <w:r w:rsidR="008250DE" w:rsidRPr="0030729A">
        <w:rPr>
          <w:rFonts w:ascii="Arial" w:hAnsi="Arial" w:cs="Arial"/>
          <w:sz w:val="24"/>
          <w:szCs w:val="24"/>
        </w:rPr>
        <w:t xml:space="preserve"> todos os aspectos característicos do grupo operativo</w:t>
      </w:r>
      <w:r w:rsidR="008250DE">
        <w:rPr>
          <w:rFonts w:ascii="Arial" w:hAnsi="Arial" w:cs="Arial"/>
          <w:sz w:val="24"/>
          <w:szCs w:val="24"/>
        </w:rPr>
        <w:t>.</w:t>
      </w:r>
    </w:p>
    <w:p w:rsidR="00C720F6" w:rsidRPr="0030729A" w:rsidRDefault="009D5EF8" w:rsidP="003859CC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Os grupos operativos são definidos</w:t>
      </w:r>
      <w:r w:rsidR="00021E81" w:rsidRPr="0030729A">
        <w:rPr>
          <w:rFonts w:ascii="Arial" w:hAnsi="Arial" w:cs="Arial"/>
          <w:sz w:val="24"/>
          <w:szCs w:val="24"/>
        </w:rPr>
        <w:t xml:space="preserve"> como grupos centrados na </w:t>
      </w:r>
      <w:r w:rsidR="007C7727" w:rsidRPr="0030729A">
        <w:rPr>
          <w:rFonts w:ascii="Arial" w:hAnsi="Arial" w:cs="Arial"/>
          <w:sz w:val="24"/>
          <w:szCs w:val="24"/>
        </w:rPr>
        <w:t>tarefa. (</w:t>
      </w:r>
      <w:r w:rsidR="00C645B5" w:rsidRPr="0030729A">
        <w:rPr>
          <w:rFonts w:ascii="Arial" w:hAnsi="Arial" w:cs="Arial"/>
          <w:sz w:val="24"/>
          <w:szCs w:val="24"/>
        </w:rPr>
        <w:t>RIVIÈRE</w:t>
      </w:r>
      <w:r w:rsidRPr="0030729A">
        <w:rPr>
          <w:rFonts w:ascii="Arial" w:hAnsi="Arial" w:cs="Arial"/>
          <w:sz w:val="24"/>
          <w:szCs w:val="24"/>
        </w:rPr>
        <w:t>,</w:t>
      </w:r>
      <w:r w:rsidR="00C645B5">
        <w:rPr>
          <w:rFonts w:ascii="Arial" w:hAnsi="Arial" w:cs="Arial"/>
          <w:sz w:val="24"/>
          <w:szCs w:val="24"/>
        </w:rPr>
        <w:t xml:space="preserve"> </w:t>
      </w:r>
      <w:r w:rsidRPr="0030729A">
        <w:rPr>
          <w:rFonts w:ascii="Arial" w:hAnsi="Arial" w:cs="Arial"/>
          <w:sz w:val="24"/>
          <w:szCs w:val="24"/>
        </w:rPr>
        <w:t>2005)</w:t>
      </w:r>
    </w:p>
    <w:p w:rsidR="00B767DB" w:rsidRDefault="00A94BC9" w:rsidP="00604830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Pichon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EF8" w:rsidRPr="0030729A">
        <w:rPr>
          <w:rFonts w:ascii="Arial" w:hAnsi="Arial" w:cs="Arial"/>
          <w:sz w:val="24"/>
          <w:szCs w:val="24"/>
        </w:rPr>
        <w:t>Rivière</w:t>
      </w:r>
      <w:proofErr w:type="spellEnd"/>
      <w:r w:rsidR="007C7727" w:rsidRPr="0030729A">
        <w:rPr>
          <w:rFonts w:ascii="Arial" w:hAnsi="Arial" w:cs="Arial"/>
          <w:sz w:val="24"/>
          <w:szCs w:val="24"/>
        </w:rPr>
        <w:t xml:space="preserve"> </w:t>
      </w:r>
      <w:r w:rsidR="00C645B5">
        <w:rPr>
          <w:rFonts w:ascii="Arial" w:hAnsi="Arial" w:cs="Arial"/>
          <w:sz w:val="24"/>
          <w:szCs w:val="24"/>
        </w:rPr>
        <w:t>(</w:t>
      </w:r>
      <w:r w:rsidR="007C7727" w:rsidRPr="0030729A">
        <w:rPr>
          <w:rFonts w:ascii="Arial" w:hAnsi="Arial" w:cs="Arial"/>
          <w:sz w:val="24"/>
          <w:szCs w:val="24"/>
        </w:rPr>
        <w:t>2005</w:t>
      </w:r>
      <w:r w:rsidR="00C645B5">
        <w:rPr>
          <w:rFonts w:ascii="Arial" w:hAnsi="Arial" w:cs="Arial"/>
          <w:sz w:val="24"/>
          <w:szCs w:val="24"/>
        </w:rPr>
        <w:t>)</w:t>
      </w:r>
      <w:r w:rsidR="009D5EF8" w:rsidRPr="0030729A">
        <w:rPr>
          <w:rFonts w:ascii="Arial" w:hAnsi="Arial" w:cs="Arial"/>
          <w:sz w:val="24"/>
          <w:szCs w:val="24"/>
        </w:rPr>
        <w:t xml:space="preserve"> define a tarefa como algo essencial do processo grupal</w:t>
      </w:r>
      <w:r w:rsidR="00C645B5">
        <w:rPr>
          <w:rFonts w:ascii="Arial" w:hAnsi="Arial" w:cs="Arial"/>
          <w:sz w:val="24"/>
          <w:szCs w:val="24"/>
        </w:rPr>
        <w:t>,</w:t>
      </w:r>
      <w:r w:rsidR="00021E81" w:rsidRPr="0030729A">
        <w:rPr>
          <w:rFonts w:ascii="Arial" w:hAnsi="Arial" w:cs="Arial"/>
          <w:sz w:val="24"/>
          <w:szCs w:val="24"/>
        </w:rPr>
        <w:t xml:space="preserve"> </w:t>
      </w:r>
      <w:r w:rsidR="009D5EF8" w:rsidRPr="0030729A">
        <w:rPr>
          <w:rFonts w:ascii="Arial" w:hAnsi="Arial" w:cs="Arial"/>
          <w:sz w:val="24"/>
          <w:szCs w:val="24"/>
        </w:rPr>
        <w:t>destacando três tipos: centrados no indivíduo,</w:t>
      </w:r>
      <w:r w:rsidR="00021E81" w:rsidRPr="0030729A">
        <w:rPr>
          <w:rFonts w:ascii="Arial" w:hAnsi="Arial" w:cs="Arial"/>
          <w:sz w:val="24"/>
          <w:szCs w:val="24"/>
        </w:rPr>
        <w:t xml:space="preserve"> centrados no gru</w:t>
      </w:r>
      <w:r w:rsidR="009D5EF8" w:rsidRPr="0030729A">
        <w:rPr>
          <w:rFonts w:ascii="Arial" w:hAnsi="Arial" w:cs="Arial"/>
          <w:sz w:val="24"/>
          <w:szCs w:val="24"/>
        </w:rPr>
        <w:t xml:space="preserve">po como um conjunto total, e </w:t>
      </w:r>
      <w:r w:rsidR="00021E81" w:rsidRPr="0030729A">
        <w:rPr>
          <w:rFonts w:ascii="Arial" w:hAnsi="Arial" w:cs="Arial"/>
          <w:sz w:val="24"/>
          <w:szCs w:val="24"/>
        </w:rPr>
        <w:t>os grupos centrados na tarefa, esclarecendo-se que taref</w:t>
      </w:r>
      <w:r w:rsidR="009D5EF8" w:rsidRPr="0030729A">
        <w:rPr>
          <w:rFonts w:ascii="Arial" w:hAnsi="Arial" w:cs="Arial"/>
          <w:sz w:val="24"/>
          <w:szCs w:val="24"/>
        </w:rPr>
        <w:t>a não é o mesmo que grupo total. A abordagem ocorre</w:t>
      </w:r>
      <w:r w:rsidR="00021E81" w:rsidRPr="0030729A">
        <w:rPr>
          <w:rFonts w:ascii="Arial" w:hAnsi="Arial" w:cs="Arial"/>
          <w:sz w:val="24"/>
          <w:szCs w:val="24"/>
        </w:rPr>
        <w:t xml:space="preserve"> através do grupo, centrando-se na tarefa, </w:t>
      </w:r>
      <w:r w:rsidR="00C645B5">
        <w:rPr>
          <w:rFonts w:ascii="Arial" w:hAnsi="Arial" w:cs="Arial"/>
          <w:sz w:val="24"/>
          <w:szCs w:val="24"/>
        </w:rPr>
        <w:t xml:space="preserve">nos problemas </w:t>
      </w:r>
      <w:r w:rsidR="008A1091">
        <w:rPr>
          <w:rFonts w:ascii="Arial" w:hAnsi="Arial" w:cs="Arial"/>
          <w:sz w:val="24"/>
          <w:szCs w:val="24"/>
        </w:rPr>
        <w:t>dela</w:t>
      </w:r>
      <w:r w:rsidR="00C645B5">
        <w:rPr>
          <w:rFonts w:ascii="Arial" w:hAnsi="Arial" w:cs="Arial"/>
          <w:sz w:val="24"/>
          <w:szCs w:val="24"/>
        </w:rPr>
        <w:t>, n</w:t>
      </w:r>
      <w:r w:rsidR="00021E81" w:rsidRPr="0030729A">
        <w:rPr>
          <w:rFonts w:ascii="Arial" w:hAnsi="Arial" w:cs="Arial"/>
          <w:sz w:val="24"/>
          <w:szCs w:val="24"/>
        </w:rPr>
        <w:t>a aprendizagem e</w:t>
      </w:r>
      <w:r w:rsidR="00C645B5">
        <w:rPr>
          <w:rFonts w:ascii="Arial" w:hAnsi="Arial" w:cs="Arial"/>
          <w:sz w:val="24"/>
          <w:szCs w:val="24"/>
        </w:rPr>
        <w:t xml:space="preserve"> nos </w:t>
      </w:r>
      <w:r w:rsidR="00021E81" w:rsidRPr="0030729A">
        <w:rPr>
          <w:rFonts w:ascii="Arial" w:hAnsi="Arial" w:cs="Arial"/>
          <w:sz w:val="24"/>
          <w:szCs w:val="24"/>
        </w:rPr>
        <w:t xml:space="preserve">problemas pessoais relacionados com a tarefa, </w:t>
      </w:r>
      <w:r w:rsidR="00C645B5">
        <w:rPr>
          <w:rFonts w:ascii="Arial" w:hAnsi="Arial" w:cs="Arial"/>
          <w:sz w:val="24"/>
          <w:szCs w:val="24"/>
        </w:rPr>
        <w:t>sendo</w:t>
      </w:r>
      <w:r w:rsidR="00021E81" w:rsidRPr="0030729A">
        <w:rPr>
          <w:rFonts w:ascii="Arial" w:hAnsi="Arial" w:cs="Arial"/>
          <w:sz w:val="24"/>
          <w:szCs w:val="24"/>
        </w:rPr>
        <w:t xml:space="preserve"> uma apr</w:t>
      </w:r>
      <w:r w:rsidR="009D5EF8" w:rsidRPr="0030729A">
        <w:rPr>
          <w:rFonts w:ascii="Arial" w:hAnsi="Arial" w:cs="Arial"/>
          <w:sz w:val="24"/>
          <w:szCs w:val="24"/>
        </w:rPr>
        <w:t xml:space="preserve">endizagem </w:t>
      </w:r>
      <w:r w:rsidR="00C645B5">
        <w:rPr>
          <w:rFonts w:ascii="Arial" w:hAnsi="Arial" w:cs="Arial"/>
          <w:sz w:val="24"/>
          <w:szCs w:val="24"/>
        </w:rPr>
        <w:t>com</w:t>
      </w:r>
      <w:r w:rsidR="009D5EF8" w:rsidRPr="0030729A">
        <w:rPr>
          <w:rFonts w:ascii="Arial" w:hAnsi="Arial" w:cs="Arial"/>
          <w:sz w:val="24"/>
          <w:szCs w:val="24"/>
        </w:rPr>
        <w:t xml:space="preserve"> caráter grupal,</w:t>
      </w:r>
      <w:r w:rsidR="00C645B5">
        <w:rPr>
          <w:rFonts w:ascii="Arial" w:hAnsi="Arial" w:cs="Arial"/>
          <w:sz w:val="24"/>
          <w:szCs w:val="24"/>
        </w:rPr>
        <w:t xml:space="preserve"> </w:t>
      </w:r>
      <w:r w:rsidR="009D5EF8" w:rsidRPr="0030729A">
        <w:rPr>
          <w:rFonts w:ascii="Arial" w:hAnsi="Arial" w:cs="Arial"/>
          <w:sz w:val="24"/>
          <w:szCs w:val="24"/>
        </w:rPr>
        <w:t>c</w:t>
      </w:r>
      <w:r w:rsidR="00021E81" w:rsidRPr="0030729A">
        <w:rPr>
          <w:rFonts w:ascii="Arial" w:hAnsi="Arial" w:cs="Arial"/>
          <w:sz w:val="24"/>
          <w:szCs w:val="24"/>
        </w:rPr>
        <w:t>omo totalidade</w:t>
      </w:r>
      <w:r w:rsidR="008A1091">
        <w:rPr>
          <w:rFonts w:ascii="Arial" w:hAnsi="Arial" w:cs="Arial"/>
          <w:sz w:val="24"/>
          <w:szCs w:val="24"/>
        </w:rPr>
        <w:t>.</w:t>
      </w:r>
    </w:p>
    <w:p w:rsidR="00E17643" w:rsidRPr="0030729A" w:rsidRDefault="0044173A" w:rsidP="00E17643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Na </w:t>
      </w:r>
      <w:r w:rsidR="00C57CDC" w:rsidRPr="0030729A">
        <w:rPr>
          <w:rFonts w:ascii="Arial" w:hAnsi="Arial" w:cs="Arial"/>
          <w:sz w:val="24"/>
          <w:szCs w:val="24"/>
        </w:rPr>
        <w:t>caminhada</w:t>
      </w:r>
      <w:r w:rsidR="00E17643" w:rsidRPr="0030729A">
        <w:rPr>
          <w:rFonts w:ascii="Arial" w:hAnsi="Arial" w:cs="Arial"/>
          <w:sz w:val="24"/>
          <w:szCs w:val="24"/>
        </w:rPr>
        <w:t xml:space="preserve"> em busca do tratamento </w:t>
      </w:r>
      <w:r w:rsidR="008A1091">
        <w:rPr>
          <w:rFonts w:ascii="Arial" w:hAnsi="Arial" w:cs="Arial"/>
          <w:sz w:val="24"/>
          <w:szCs w:val="24"/>
        </w:rPr>
        <w:t>d</w:t>
      </w:r>
      <w:r w:rsidR="00E17643" w:rsidRPr="0030729A">
        <w:rPr>
          <w:rFonts w:ascii="Arial" w:hAnsi="Arial" w:cs="Arial"/>
          <w:sz w:val="24"/>
          <w:szCs w:val="24"/>
        </w:rPr>
        <w:t>o alcoo</w:t>
      </w:r>
      <w:r w:rsidR="00C57CDC" w:rsidRPr="0030729A">
        <w:rPr>
          <w:rFonts w:ascii="Arial" w:hAnsi="Arial" w:cs="Arial"/>
          <w:sz w:val="24"/>
          <w:szCs w:val="24"/>
        </w:rPr>
        <w:t>lismo</w:t>
      </w:r>
      <w:r w:rsidR="00E17643" w:rsidRPr="0030729A">
        <w:rPr>
          <w:rFonts w:ascii="Arial" w:hAnsi="Arial" w:cs="Arial"/>
          <w:sz w:val="24"/>
          <w:szCs w:val="24"/>
        </w:rPr>
        <w:t>,</w:t>
      </w:r>
      <w:r w:rsidR="008A1091">
        <w:rPr>
          <w:rFonts w:ascii="Arial" w:hAnsi="Arial" w:cs="Arial"/>
          <w:sz w:val="24"/>
          <w:szCs w:val="24"/>
        </w:rPr>
        <w:t xml:space="preserve"> </w:t>
      </w:r>
      <w:r w:rsidR="00C57CDC" w:rsidRPr="0030729A">
        <w:rPr>
          <w:rFonts w:ascii="Arial" w:hAnsi="Arial" w:cs="Arial"/>
          <w:sz w:val="24"/>
          <w:szCs w:val="24"/>
        </w:rPr>
        <w:t>faz</w:t>
      </w:r>
      <w:r w:rsidR="008A1091">
        <w:rPr>
          <w:rFonts w:ascii="Arial" w:hAnsi="Arial" w:cs="Arial"/>
          <w:sz w:val="24"/>
          <w:szCs w:val="24"/>
        </w:rPr>
        <w:t>-se</w:t>
      </w:r>
      <w:r w:rsidR="00C57CDC" w:rsidRPr="0030729A">
        <w:rPr>
          <w:rFonts w:ascii="Arial" w:hAnsi="Arial" w:cs="Arial"/>
          <w:sz w:val="24"/>
          <w:szCs w:val="24"/>
        </w:rPr>
        <w:t xml:space="preserve"> importante</w:t>
      </w:r>
      <w:r w:rsidR="008A1091">
        <w:rPr>
          <w:rFonts w:ascii="Arial" w:hAnsi="Arial" w:cs="Arial"/>
          <w:sz w:val="24"/>
          <w:szCs w:val="24"/>
        </w:rPr>
        <w:t xml:space="preserve"> o uso de</w:t>
      </w:r>
      <w:r w:rsidR="00C57CDC" w:rsidRPr="0030729A">
        <w:rPr>
          <w:rFonts w:ascii="Arial" w:hAnsi="Arial" w:cs="Arial"/>
          <w:sz w:val="24"/>
          <w:szCs w:val="24"/>
        </w:rPr>
        <w:t xml:space="preserve"> ferramentas que sirvam de assi</w:t>
      </w:r>
      <w:r w:rsidR="00E17643" w:rsidRPr="0030729A">
        <w:rPr>
          <w:rFonts w:ascii="Arial" w:hAnsi="Arial" w:cs="Arial"/>
          <w:sz w:val="24"/>
          <w:szCs w:val="24"/>
        </w:rPr>
        <w:t>s</w:t>
      </w:r>
      <w:r w:rsidR="00C57CDC" w:rsidRPr="0030729A">
        <w:rPr>
          <w:rFonts w:ascii="Arial" w:hAnsi="Arial" w:cs="Arial"/>
          <w:sz w:val="24"/>
          <w:szCs w:val="24"/>
        </w:rPr>
        <w:t>t</w:t>
      </w:r>
      <w:r w:rsidR="008A1091">
        <w:rPr>
          <w:rFonts w:ascii="Arial" w:hAnsi="Arial" w:cs="Arial"/>
          <w:sz w:val="24"/>
          <w:szCs w:val="24"/>
        </w:rPr>
        <w:t>ê</w:t>
      </w:r>
      <w:r w:rsidR="00C57CDC" w:rsidRPr="0030729A">
        <w:rPr>
          <w:rFonts w:ascii="Arial" w:hAnsi="Arial" w:cs="Arial"/>
          <w:sz w:val="24"/>
          <w:szCs w:val="24"/>
        </w:rPr>
        <w:t>ncia para a realização de um diagnóstico</w:t>
      </w:r>
      <w:r w:rsidR="008A1091">
        <w:rPr>
          <w:rFonts w:ascii="Arial" w:hAnsi="Arial" w:cs="Arial"/>
          <w:sz w:val="24"/>
          <w:szCs w:val="24"/>
        </w:rPr>
        <w:t xml:space="preserve"> </w:t>
      </w:r>
      <w:r w:rsidR="00195C03" w:rsidRPr="0030729A">
        <w:rPr>
          <w:rFonts w:ascii="Arial" w:hAnsi="Arial" w:cs="Arial"/>
          <w:sz w:val="24"/>
          <w:szCs w:val="24"/>
        </w:rPr>
        <w:t>mais</w:t>
      </w:r>
      <w:r w:rsidR="008A1091">
        <w:rPr>
          <w:rFonts w:ascii="Arial" w:hAnsi="Arial" w:cs="Arial"/>
          <w:sz w:val="24"/>
          <w:szCs w:val="24"/>
        </w:rPr>
        <w:t xml:space="preserve"> </w:t>
      </w:r>
      <w:r w:rsidR="00195C03" w:rsidRPr="0030729A">
        <w:rPr>
          <w:rFonts w:ascii="Arial" w:hAnsi="Arial" w:cs="Arial"/>
          <w:sz w:val="24"/>
          <w:szCs w:val="24"/>
        </w:rPr>
        <w:t>preciso, objetivando</w:t>
      </w:r>
      <w:r w:rsidRPr="0030729A">
        <w:rPr>
          <w:rFonts w:ascii="Arial" w:hAnsi="Arial" w:cs="Arial"/>
          <w:sz w:val="24"/>
          <w:szCs w:val="24"/>
        </w:rPr>
        <w:t xml:space="preserve"> sempre</w:t>
      </w:r>
      <w:r w:rsidR="00195C03" w:rsidRPr="0030729A">
        <w:rPr>
          <w:rFonts w:ascii="Arial" w:hAnsi="Arial" w:cs="Arial"/>
          <w:sz w:val="24"/>
          <w:szCs w:val="24"/>
        </w:rPr>
        <w:t xml:space="preserve"> uma terapêutica </w:t>
      </w:r>
      <w:r w:rsidR="0046046C" w:rsidRPr="0030729A">
        <w:rPr>
          <w:rFonts w:ascii="Arial" w:hAnsi="Arial" w:cs="Arial"/>
          <w:sz w:val="24"/>
          <w:szCs w:val="24"/>
        </w:rPr>
        <w:t xml:space="preserve">que visa </w:t>
      </w:r>
      <w:proofErr w:type="gramStart"/>
      <w:r w:rsidR="00195C03" w:rsidRPr="0030729A">
        <w:rPr>
          <w:rFonts w:ascii="Arial" w:hAnsi="Arial" w:cs="Arial"/>
          <w:sz w:val="24"/>
          <w:szCs w:val="24"/>
        </w:rPr>
        <w:t>a</w:t>
      </w:r>
      <w:proofErr w:type="gramEnd"/>
      <w:r w:rsidR="008A1091">
        <w:rPr>
          <w:rFonts w:ascii="Arial" w:hAnsi="Arial" w:cs="Arial"/>
          <w:sz w:val="24"/>
          <w:szCs w:val="24"/>
        </w:rPr>
        <w:t xml:space="preserve"> </w:t>
      </w:r>
      <w:r w:rsidR="00E17643" w:rsidRPr="0030729A">
        <w:rPr>
          <w:rFonts w:ascii="Arial" w:hAnsi="Arial" w:cs="Arial"/>
          <w:sz w:val="24"/>
          <w:szCs w:val="24"/>
        </w:rPr>
        <w:t>pronta recuperação</w:t>
      </w:r>
      <w:r w:rsidR="008A1091">
        <w:rPr>
          <w:rFonts w:ascii="Arial" w:hAnsi="Arial" w:cs="Arial"/>
          <w:sz w:val="24"/>
          <w:szCs w:val="24"/>
        </w:rPr>
        <w:t xml:space="preserve">, </w:t>
      </w:r>
      <w:r w:rsidR="00C720F6" w:rsidRPr="0030729A">
        <w:rPr>
          <w:rFonts w:ascii="Arial" w:hAnsi="Arial" w:cs="Arial"/>
          <w:sz w:val="24"/>
          <w:szCs w:val="24"/>
        </w:rPr>
        <w:t>inserindo</w:t>
      </w:r>
      <w:r w:rsidR="00C57CDC" w:rsidRPr="0030729A">
        <w:rPr>
          <w:rFonts w:ascii="Arial" w:hAnsi="Arial" w:cs="Arial"/>
          <w:sz w:val="24"/>
          <w:szCs w:val="24"/>
        </w:rPr>
        <w:t xml:space="preserve"> o </w:t>
      </w:r>
      <w:r w:rsidR="00E17643" w:rsidRPr="0030729A">
        <w:rPr>
          <w:rFonts w:ascii="Arial" w:hAnsi="Arial" w:cs="Arial"/>
          <w:sz w:val="24"/>
          <w:szCs w:val="24"/>
        </w:rPr>
        <w:t>sujeito</w:t>
      </w:r>
      <w:r w:rsidR="00C57CDC" w:rsidRPr="0030729A">
        <w:rPr>
          <w:rFonts w:ascii="Arial" w:hAnsi="Arial" w:cs="Arial"/>
          <w:sz w:val="24"/>
          <w:szCs w:val="24"/>
        </w:rPr>
        <w:t xml:space="preserve"> novamente na </w:t>
      </w:r>
      <w:r w:rsidR="00DE6659">
        <w:rPr>
          <w:rFonts w:ascii="Arial" w:hAnsi="Arial" w:cs="Arial"/>
          <w:sz w:val="24"/>
          <w:szCs w:val="24"/>
        </w:rPr>
        <w:t>sociedade.</w:t>
      </w:r>
      <w:r w:rsidR="008A1091">
        <w:rPr>
          <w:rFonts w:ascii="Arial" w:hAnsi="Arial" w:cs="Arial"/>
          <w:sz w:val="24"/>
          <w:szCs w:val="24"/>
        </w:rPr>
        <w:t xml:space="preserve"> </w:t>
      </w:r>
      <w:r w:rsidR="00DE6659">
        <w:rPr>
          <w:rFonts w:ascii="Arial" w:hAnsi="Arial" w:cs="Arial"/>
          <w:sz w:val="24"/>
          <w:szCs w:val="24"/>
        </w:rPr>
        <w:t>Com o aprofundamento dos fenômenos</w:t>
      </w:r>
      <w:r w:rsidR="008A1091">
        <w:rPr>
          <w:rFonts w:ascii="Arial" w:hAnsi="Arial" w:cs="Arial"/>
          <w:sz w:val="24"/>
          <w:szCs w:val="24"/>
        </w:rPr>
        <w:t>,</w:t>
      </w:r>
      <w:r w:rsidR="00E17643" w:rsidRPr="0030729A">
        <w:rPr>
          <w:rFonts w:ascii="Arial" w:hAnsi="Arial" w:cs="Arial"/>
          <w:sz w:val="24"/>
          <w:szCs w:val="24"/>
        </w:rPr>
        <w:t xml:space="preserve"> b</w:t>
      </w:r>
      <w:r w:rsidR="00D20673" w:rsidRPr="0030729A">
        <w:rPr>
          <w:rFonts w:ascii="Arial" w:hAnsi="Arial" w:cs="Arial"/>
          <w:sz w:val="24"/>
          <w:szCs w:val="24"/>
        </w:rPr>
        <w:t>usca-se an</w:t>
      </w:r>
      <w:r w:rsidR="00DE6659">
        <w:rPr>
          <w:rFonts w:ascii="Arial" w:hAnsi="Arial" w:cs="Arial"/>
          <w:sz w:val="24"/>
          <w:szCs w:val="24"/>
        </w:rPr>
        <w:t>alisar clinicamente as</w:t>
      </w:r>
      <w:r w:rsidR="00D20673" w:rsidRPr="0030729A">
        <w:rPr>
          <w:rFonts w:ascii="Arial" w:hAnsi="Arial" w:cs="Arial"/>
          <w:sz w:val="24"/>
          <w:szCs w:val="24"/>
        </w:rPr>
        <w:t xml:space="preserve"> caracterí</w:t>
      </w:r>
      <w:r w:rsidR="00DE6659">
        <w:rPr>
          <w:rFonts w:ascii="Arial" w:hAnsi="Arial" w:cs="Arial"/>
          <w:sz w:val="24"/>
          <w:szCs w:val="24"/>
        </w:rPr>
        <w:t>stica</w:t>
      </w:r>
      <w:r w:rsidR="00D20673" w:rsidRPr="0030729A">
        <w:rPr>
          <w:rFonts w:ascii="Arial" w:hAnsi="Arial" w:cs="Arial"/>
          <w:sz w:val="24"/>
          <w:szCs w:val="24"/>
        </w:rPr>
        <w:t>s</w:t>
      </w:r>
      <w:r w:rsidR="00E17643" w:rsidRPr="0030729A">
        <w:rPr>
          <w:rFonts w:ascii="Arial" w:hAnsi="Arial" w:cs="Arial"/>
          <w:sz w:val="24"/>
          <w:szCs w:val="24"/>
        </w:rPr>
        <w:t xml:space="preserve"> que auxiliam no diagnóstico e fatores de risco do alcoolismo.</w:t>
      </w:r>
    </w:p>
    <w:p w:rsidR="003859CC" w:rsidRDefault="00E17643" w:rsidP="00E17643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Co</w:t>
      </w:r>
      <w:r w:rsidR="00DE6659">
        <w:rPr>
          <w:rFonts w:ascii="Arial" w:hAnsi="Arial" w:cs="Arial"/>
          <w:sz w:val="24"/>
          <w:szCs w:val="24"/>
        </w:rPr>
        <w:t>nfirmar e analisar os fenômenos desse transtorno</w:t>
      </w:r>
      <w:r w:rsidR="00195C03" w:rsidRPr="0030729A">
        <w:rPr>
          <w:rFonts w:ascii="Arial" w:hAnsi="Arial" w:cs="Arial"/>
          <w:sz w:val="24"/>
          <w:szCs w:val="24"/>
        </w:rPr>
        <w:t xml:space="preserve"> se faz relevante</w:t>
      </w:r>
      <w:r w:rsidR="008A1091">
        <w:rPr>
          <w:rFonts w:ascii="Arial" w:hAnsi="Arial" w:cs="Arial"/>
          <w:sz w:val="24"/>
          <w:szCs w:val="24"/>
        </w:rPr>
        <w:t xml:space="preserve"> </w:t>
      </w:r>
      <w:r w:rsidR="00DE6659" w:rsidRPr="0030729A">
        <w:rPr>
          <w:rFonts w:ascii="Arial" w:hAnsi="Arial" w:cs="Arial"/>
          <w:sz w:val="24"/>
          <w:szCs w:val="24"/>
        </w:rPr>
        <w:t>para o tratamento</w:t>
      </w:r>
      <w:r w:rsidRPr="0030729A">
        <w:rPr>
          <w:rFonts w:ascii="Arial" w:hAnsi="Arial" w:cs="Arial"/>
          <w:sz w:val="24"/>
          <w:szCs w:val="24"/>
        </w:rPr>
        <w:t>, a</w:t>
      </w:r>
      <w:r w:rsidR="008A1091">
        <w:rPr>
          <w:rFonts w:ascii="Arial" w:hAnsi="Arial" w:cs="Arial"/>
          <w:sz w:val="24"/>
          <w:szCs w:val="24"/>
        </w:rPr>
        <w:t xml:space="preserve"> </w:t>
      </w:r>
      <w:r w:rsidRPr="0030729A">
        <w:rPr>
          <w:rFonts w:ascii="Arial" w:hAnsi="Arial" w:cs="Arial"/>
          <w:sz w:val="24"/>
          <w:szCs w:val="24"/>
        </w:rPr>
        <w:t xml:space="preserve">fim de nortear de forma fundamentada as características desse </w:t>
      </w:r>
      <w:r w:rsidR="00ED220C" w:rsidRPr="0030729A">
        <w:rPr>
          <w:rFonts w:ascii="Arial" w:hAnsi="Arial" w:cs="Arial"/>
          <w:sz w:val="24"/>
          <w:szCs w:val="24"/>
        </w:rPr>
        <w:t>transtorno, auxiliando</w:t>
      </w:r>
      <w:r w:rsidRPr="0030729A">
        <w:rPr>
          <w:rFonts w:ascii="Arial" w:hAnsi="Arial" w:cs="Arial"/>
          <w:sz w:val="24"/>
          <w:szCs w:val="24"/>
        </w:rPr>
        <w:t xml:space="preserve"> os trabalhos terapêuticos realizados no </w:t>
      </w:r>
      <w:r w:rsidR="00E52D2E">
        <w:rPr>
          <w:rFonts w:ascii="Arial" w:hAnsi="Arial" w:cs="Arial"/>
          <w:sz w:val="24"/>
          <w:szCs w:val="24"/>
        </w:rPr>
        <w:t>CAPS-AD</w:t>
      </w:r>
      <w:r w:rsidR="007667EF" w:rsidRPr="0030729A">
        <w:rPr>
          <w:rFonts w:ascii="Arial" w:hAnsi="Arial" w:cs="Arial"/>
          <w:sz w:val="24"/>
          <w:szCs w:val="24"/>
        </w:rPr>
        <w:t>.</w:t>
      </w:r>
    </w:p>
    <w:p w:rsidR="003232D3" w:rsidRDefault="003232D3" w:rsidP="00E17643">
      <w:pPr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17643">
      <w:pPr>
        <w:contextualSpacing/>
        <w:rPr>
          <w:rFonts w:ascii="Arial" w:hAnsi="Arial" w:cs="Arial"/>
          <w:sz w:val="24"/>
          <w:szCs w:val="24"/>
        </w:rPr>
      </w:pPr>
    </w:p>
    <w:p w:rsidR="003232D3" w:rsidRDefault="003232D3" w:rsidP="00E17643">
      <w:pPr>
        <w:contextualSpacing/>
        <w:rPr>
          <w:rFonts w:ascii="Arial" w:hAnsi="Arial" w:cs="Arial"/>
          <w:sz w:val="24"/>
          <w:szCs w:val="24"/>
        </w:rPr>
      </w:pPr>
    </w:p>
    <w:p w:rsidR="003232D3" w:rsidRPr="0030729A" w:rsidRDefault="003232D3" w:rsidP="00E17643">
      <w:pPr>
        <w:contextualSpacing/>
        <w:rPr>
          <w:rFonts w:ascii="Arial" w:hAnsi="Arial" w:cs="Arial"/>
          <w:sz w:val="24"/>
          <w:szCs w:val="24"/>
        </w:rPr>
      </w:pPr>
    </w:p>
    <w:p w:rsidR="0036260C" w:rsidRPr="0030729A" w:rsidRDefault="0036260C" w:rsidP="0036260C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70779E" w:rsidRPr="00604830" w:rsidRDefault="00021070" w:rsidP="00604830">
      <w:pPr>
        <w:ind w:firstLine="0"/>
        <w:rPr>
          <w:rFonts w:ascii="Arial" w:hAnsi="Arial" w:cs="Arial"/>
          <w:sz w:val="24"/>
          <w:szCs w:val="24"/>
        </w:rPr>
      </w:pPr>
      <w:r w:rsidRPr="00021070">
        <w:rPr>
          <w:rFonts w:ascii="Arial" w:hAnsi="Arial" w:cs="Arial"/>
          <w:b/>
          <w:sz w:val="24"/>
          <w:szCs w:val="24"/>
        </w:rPr>
        <w:t>OBJETIVO GERAL</w:t>
      </w:r>
    </w:p>
    <w:p w:rsidR="0070779E" w:rsidRPr="0030729A" w:rsidRDefault="0070779E" w:rsidP="0070779E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70779E" w:rsidRDefault="009600B3" w:rsidP="0060483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Identif</w:t>
      </w:r>
      <w:r w:rsidR="00CA082E" w:rsidRPr="0030729A">
        <w:rPr>
          <w:rFonts w:ascii="Arial" w:hAnsi="Arial" w:cs="Arial"/>
          <w:sz w:val="24"/>
          <w:szCs w:val="24"/>
        </w:rPr>
        <w:t>icar os possíveis critérios</w:t>
      </w:r>
      <w:r w:rsidR="00D20673" w:rsidRPr="0030729A">
        <w:rPr>
          <w:rFonts w:ascii="Arial" w:hAnsi="Arial" w:cs="Arial"/>
          <w:sz w:val="24"/>
          <w:szCs w:val="24"/>
        </w:rPr>
        <w:t xml:space="preserve"> </w:t>
      </w:r>
      <w:r w:rsidR="0070779E">
        <w:rPr>
          <w:rFonts w:ascii="Arial" w:hAnsi="Arial" w:cs="Arial"/>
          <w:sz w:val="24"/>
          <w:szCs w:val="24"/>
        </w:rPr>
        <w:t>fenomeno</w:t>
      </w:r>
      <w:r w:rsidR="0070779E" w:rsidRPr="0030729A">
        <w:rPr>
          <w:rFonts w:ascii="Arial" w:hAnsi="Arial" w:cs="Arial"/>
          <w:sz w:val="24"/>
          <w:szCs w:val="24"/>
        </w:rPr>
        <w:t>lógicos</w:t>
      </w:r>
      <w:r w:rsidR="00D20673" w:rsidRPr="0030729A">
        <w:rPr>
          <w:rFonts w:ascii="Arial" w:hAnsi="Arial" w:cs="Arial"/>
          <w:sz w:val="24"/>
          <w:szCs w:val="24"/>
        </w:rPr>
        <w:t xml:space="preserve"> do</w:t>
      </w:r>
      <w:r w:rsidR="00112E14" w:rsidRPr="0030729A">
        <w:rPr>
          <w:rFonts w:ascii="Arial" w:hAnsi="Arial" w:cs="Arial"/>
          <w:sz w:val="24"/>
          <w:szCs w:val="24"/>
        </w:rPr>
        <w:t xml:space="preserve"> alcoolismo</w:t>
      </w:r>
      <w:r w:rsidR="008A1091">
        <w:rPr>
          <w:rFonts w:ascii="Arial" w:hAnsi="Arial" w:cs="Arial"/>
          <w:sz w:val="24"/>
          <w:szCs w:val="24"/>
        </w:rPr>
        <w:t>.</w:t>
      </w:r>
    </w:p>
    <w:p w:rsidR="0070779E" w:rsidRPr="0030729A" w:rsidRDefault="0070779E" w:rsidP="00B66EF4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70779E" w:rsidRPr="00021070" w:rsidRDefault="00021070" w:rsidP="00021070">
      <w:pPr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021070">
        <w:rPr>
          <w:rFonts w:ascii="Arial" w:hAnsi="Arial" w:cs="Arial"/>
          <w:b/>
          <w:sz w:val="24"/>
          <w:szCs w:val="24"/>
        </w:rPr>
        <w:t>MÉTODO</w:t>
      </w:r>
    </w:p>
    <w:p w:rsidR="0070779E" w:rsidRPr="0030729A" w:rsidRDefault="0070779E" w:rsidP="0070779E">
      <w:pPr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112E14" w:rsidRPr="0030729A" w:rsidRDefault="00C350DC" w:rsidP="007C7727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Esse trabalho segue o formato de es</w:t>
      </w:r>
      <w:r w:rsidR="00551813" w:rsidRPr="0030729A">
        <w:rPr>
          <w:rFonts w:ascii="Arial" w:hAnsi="Arial" w:cs="Arial"/>
          <w:sz w:val="24"/>
          <w:szCs w:val="24"/>
        </w:rPr>
        <w:t xml:space="preserve">tudo </w:t>
      </w:r>
      <w:r w:rsidR="0070779E">
        <w:rPr>
          <w:rFonts w:ascii="Arial" w:hAnsi="Arial" w:cs="Arial"/>
          <w:sz w:val="24"/>
          <w:szCs w:val="24"/>
        </w:rPr>
        <w:t>d</w:t>
      </w:r>
      <w:r w:rsidR="00551813" w:rsidRPr="0030729A">
        <w:rPr>
          <w:rFonts w:ascii="Arial" w:hAnsi="Arial" w:cs="Arial"/>
          <w:sz w:val="24"/>
          <w:szCs w:val="24"/>
        </w:rPr>
        <w:t>e caso, método que possibilita a observação do fenômeno de forma direta. Esta modalidade de abordagem metodológica possibilita descrever e analisar o contexto, as relações e as expressividade</w:t>
      </w:r>
      <w:r w:rsidR="00336BC4" w:rsidRPr="0030729A">
        <w:rPr>
          <w:rFonts w:ascii="Arial" w:hAnsi="Arial" w:cs="Arial"/>
          <w:sz w:val="24"/>
          <w:szCs w:val="24"/>
        </w:rPr>
        <w:t>s</w:t>
      </w:r>
      <w:r w:rsidR="00551813" w:rsidRPr="0030729A">
        <w:rPr>
          <w:rFonts w:ascii="Arial" w:hAnsi="Arial" w:cs="Arial"/>
          <w:sz w:val="24"/>
          <w:szCs w:val="24"/>
        </w:rPr>
        <w:t xml:space="preserve"> a respeito </w:t>
      </w:r>
      <w:r w:rsidR="00336BC4" w:rsidRPr="0030729A">
        <w:rPr>
          <w:rFonts w:ascii="Arial" w:hAnsi="Arial" w:cs="Arial"/>
          <w:sz w:val="24"/>
          <w:szCs w:val="24"/>
        </w:rPr>
        <w:t>dos fenômenos</w:t>
      </w:r>
      <w:r w:rsidR="00551813" w:rsidRPr="0030729A">
        <w:rPr>
          <w:rFonts w:ascii="Arial" w:hAnsi="Arial" w:cs="Arial"/>
          <w:sz w:val="24"/>
          <w:szCs w:val="24"/>
        </w:rPr>
        <w:t xml:space="preserve"> e situação social. Sendo útil quando o estudo se propõe a gerar conhecimento sobre eventos vivenciados e processos de mudança. Por meio do estudo de caso</w:t>
      </w:r>
      <w:r w:rsidR="0070779E">
        <w:rPr>
          <w:rFonts w:ascii="Arial" w:hAnsi="Arial" w:cs="Arial"/>
          <w:sz w:val="24"/>
          <w:szCs w:val="24"/>
        </w:rPr>
        <w:t>,</w:t>
      </w:r>
      <w:r w:rsidR="00551813" w:rsidRPr="0030729A">
        <w:rPr>
          <w:rFonts w:ascii="Arial" w:hAnsi="Arial" w:cs="Arial"/>
          <w:sz w:val="24"/>
          <w:szCs w:val="24"/>
        </w:rPr>
        <w:t xml:space="preserve"> é possível evidenciar as associações entre intervenções e situações reais, seu contexto, desenvolvimento, seu sentido e a forma como pode</w:t>
      </w:r>
      <w:r w:rsidR="0070779E">
        <w:rPr>
          <w:rFonts w:ascii="Arial" w:hAnsi="Arial" w:cs="Arial"/>
          <w:sz w:val="24"/>
          <w:szCs w:val="24"/>
        </w:rPr>
        <w:t>m</w:t>
      </w:r>
      <w:r w:rsidR="00551813" w:rsidRPr="0030729A">
        <w:rPr>
          <w:rFonts w:ascii="Arial" w:hAnsi="Arial" w:cs="Arial"/>
          <w:sz w:val="24"/>
          <w:szCs w:val="24"/>
        </w:rPr>
        <w:t xml:space="preserve"> ser </w:t>
      </w:r>
      <w:r w:rsidR="00336BC4" w:rsidRPr="0030729A">
        <w:rPr>
          <w:rFonts w:ascii="Arial" w:hAnsi="Arial" w:cs="Arial"/>
          <w:sz w:val="24"/>
          <w:szCs w:val="24"/>
        </w:rPr>
        <w:t>interpreta</w:t>
      </w:r>
      <w:r w:rsidR="0070779E">
        <w:rPr>
          <w:rFonts w:ascii="Arial" w:hAnsi="Arial" w:cs="Arial"/>
          <w:sz w:val="24"/>
          <w:szCs w:val="24"/>
        </w:rPr>
        <w:t>das</w:t>
      </w:r>
      <w:r w:rsidR="0060173C">
        <w:rPr>
          <w:rFonts w:ascii="Arial" w:hAnsi="Arial" w:cs="Arial"/>
          <w:sz w:val="24"/>
          <w:szCs w:val="24"/>
        </w:rPr>
        <w:t xml:space="preserve"> (Yin</w:t>
      </w:r>
      <w:r w:rsidR="00336BC4" w:rsidRPr="0030729A">
        <w:rPr>
          <w:rFonts w:ascii="Arial" w:hAnsi="Arial" w:cs="Arial"/>
          <w:sz w:val="24"/>
          <w:szCs w:val="24"/>
        </w:rPr>
        <w:t>,</w:t>
      </w:r>
      <w:r w:rsidR="0070779E">
        <w:rPr>
          <w:rFonts w:ascii="Arial" w:hAnsi="Arial" w:cs="Arial"/>
          <w:sz w:val="24"/>
          <w:szCs w:val="24"/>
        </w:rPr>
        <w:t xml:space="preserve"> </w:t>
      </w:r>
      <w:r w:rsidR="00336BC4" w:rsidRPr="0030729A">
        <w:rPr>
          <w:rFonts w:ascii="Arial" w:hAnsi="Arial" w:cs="Arial"/>
          <w:sz w:val="24"/>
          <w:szCs w:val="24"/>
        </w:rPr>
        <w:t>2001)</w:t>
      </w:r>
      <w:r w:rsidR="0070779E">
        <w:rPr>
          <w:rFonts w:ascii="Arial" w:hAnsi="Arial" w:cs="Arial"/>
          <w:sz w:val="24"/>
          <w:szCs w:val="24"/>
        </w:rPr>
        <w:t>.</w:t>
      </w:r>
    </w:p>
    <w:p w:rsidR="00747FB3" w:rsidRPr="0030729A" w:rsidRDefault="00747FB3" w:rsidP="007C7727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Esse estudo de caso foi realizado em quatro </w:t>
      </w:r>
      <w:r w:rsidR="006C2978" w:rsidRPr="0030729A">
        <w:rPr>
          <w:rFonts w:ascii="Arial" w:hAnsi="Arial" w:cs="Arial"/>
          <w:sz w:val="24"/>
          <w:szCs w:val="24"/>
        </w:rPr>
        <w:t>etapas, sendo</w:t>
      </w:r>
      <w:r w:rsidRPr="0030729A">
        <w:rPr>
          <w:rFonts w:ascii="Arial" w:hAnsi="Arial" w:cs="Arial"/>
          <w:sz w:val="24"/>
          <w:szCs w:val="24"/>
        </w:rPr>
        <w:t xml:space="preserve"> constituído</w:t>
      </w:r>
      <w:r w:rsidR="0013205F">
        <w:rPr>
          <w:rFonts w:ascii="Arial" w:hAnsi="Arial" w:cs="Arial"/>
          <w:sz w:val="24"/>
          <w:szCs w:val="24"/>
        </w:rPr>
        <w:t xml:space="preserve"> de quatro encontros, três </w:t>
      </w:r>
      <w:r w:rsidR="0013205F" w:rsidRPr="0030729A">
        <w:rPr>
          <w:rFonts w:ascii="Arial" w:hAnsi="Arial" w:cs="Arial"/>
          <w:sz w:val="24"/>
          <w:szCs w:val="24"/>
        </w:rPr>
        <w:t>entrevistas</w:t>
      </w:r>
      <w:r w:rsidR="0013205F">
        <w:rPr>
          <w:rFonts w:ascii="Arial" w:hAnsi="Arial" w:cs="Arial"/>
          <w:sz w:val="24"/>
          <w:szCs w:val="24"/>
        </w:rPr>
        <w:t>,</w:t>
      </w:r>
      <w:r w:rsidR="00712B00" w:rsidRPr="0030729A">
        <w:rPr>
          <w:rFonts w:ascii="Arial" w:hAnsi="Arial" w:cs="Arial"/>
          <w:sz w:val="24"/>
          <w:szCs w:val="24"/>
        </w:rPr>
        <w:t xml:space="preserve"> e uma que consistiu na participação da equipe em um grupo operativo, atividade </w:t>
      </w:r>
      <w:r w:rsidR="0070779E">
        <w:rPr>
          <w:rFonts w:ascii="Arial" w:hAnsi="Arial" w:cs="Arial"/>
          <w:sz w:val="24"/>
          <w:szCs w:val="24"/>
        </w:rPr>
        <w:t>na</w:t>
      </w:r>
      <w:r w:rsidR="00712B00" w:rsidRPr="0030729A">
        <w:rPr>
          <w:rFonts w:ascii="Arial" w:hAnsi="Arial" w:cs="Arial"/>
          <w:sz w:val="24"/>
          <w:szCs w:val="24"/>
        </w:rPr>
        <w:t xml:space="preserve"> qual o entrevistado participa.</w:t>
      </w:r>
    </w:p>
    <w:p w:rsidR="00112E14" w:rsidRPr="0030729A" w:rsidRDefault="00112E14" w:rsidP="00B66EF4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112E14" w:rsidRPr="00021070" w:rsidRDefault="00021070" w:rsidP="00021070">
      <w:pPr>
        <w:ind w:firstLine="0"/>
        <w:rPr>
          <w:rFonts w:ascii="Arial" w:hAnsi="Arial" w:cs="Arial"/>
          <w:b/>
          <w:sz w:val="24"/>
          <w:szCs w:val="24"/>
        </w:rPr>
      </w:pPr>
      <w:r w:rsidRPr="00021070">
        <w:rPr>
          <w:rFonts w:ascii="Arial" w:hAnsi="Arial" w:cs="Arial"/>
          <w:b/>
          <w:sz w:val="24"/>
          <w:szCs w:val="24"/>
        </w:rPr>
        <w:t>HISTÓRICO DO CASO</w:t>
      </w:r>
    </w:p>
    <w:p w:rsidR="00BC6F3E" w:rsidRPr="0030729A" w:rsidRDefault="00112E14" w:rsidP="0087659F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A.C. é</w:t>
      </w:r>
      <w:r w:rsidR="005822DD">
        <w:rPr>
          <w:rFonts w:ascii="Arial" w:hAnsi="Arial" w:cs="Arial"/>
          <w:sz w:val="24"/>
          <w:szCs w:val="24"/>
        </w:rPr>
        <w:t xml:space="preserve"> um paciente atendido pelo </w:t>
      </w:r>
      <w:r w:rsidR="00800F62">
        <w:rPr>
          <w:rFonts w:ascii="Arial" w:hAnsi="Arial" w:cs="Arial"/>
          <w:sz w:val="24"/>
          <w:szCs w:val="24"/>
        </w:rPr>
        <w:t>CAPS</w:t>
      </w:r>
      <w:r w:rsidR="00CF6838">
        <w:rPr>
          <w:rFonts w:ascii="Arial" w:hAnsi="Arial" w:cs="Arial"/>
          <w:sz w:val="24"/>
          <w:szCs w:val="24"/>
        </w:rPr>
        <w:t>-AD</w:t>
      </w:r>
      <w:r w:rsidR="00D0423A" w:rsidRPr="0030729A">
        <w:rPr>
          <w:rFonts w:ascii="Arial" w:hAnsi="Arial" w:cs="Arial"/>
          <w:sz w:val="24"/>
          <w:szCs w:val="24"/>
        </w:rPr>
        <w:t>, localizado</w:t>
      </w:r>
      <w:r w:rsidRPr="0030729A">
        <w:rPr>
          <w:rFonts w:ascii="Arial" w:hAnsi="Arial" w:cs="Arial"/>
          <w:sz w:val="24"/>
          <w:szCs w:val="24"/>
        </w:rPr>
        <w:t xml:space="preserve"> na cidade </w:t>
      </w:r>
      <w:r w:rsidR="00895960" w:rsidRPr="0030729A">
        <w:rPr>
          <w:rFonts w:ascii="Arial" w:hAnsi="Arial" w:cs="Arial"/>
          <w:sz w:val="24"/>
          <w:szCs w:val="24"/>
        </w:rPr>
        <w:t>Curitiba, sendo</w:t>
      </w:r>
      <w:r w:rsidR="00D0423A" w:rsidRPr="0030729A">
        <w:rPr>
          <w:rFonts w:ascii="Arial" w:hAnsi="Arial" w:cs="Arial"/>
          <w:sz w:val="24"/>
          <w:szCs w:val="24"/>
        </w:rPr>
        <w:t xml:space="preserve"> que foi</w:t>
      </w:r>
      <w:r w:rsidR="00C316A9" w:rsidRPr="0030729A">
        <w:rPr>
          <w:rFonts w:ascii="Arial" w:hAnsi="Arial" w:cs="Arial"/>
          <w:sz w:val="24"/>
          <w:szCs w:val="24"/>
        </w:rPr>
        <w:t xml:space="preserve"> encaminhado pelo hospital </w:t>
      </w:r>
      <w:r w:rsidR="00895960" w:rsidRPr="0030729A">
        <w:rPr>
          <w:rFonts w:ascii="Arial" w:hAnsi="Arial" w:cs="Arial"/>
          <w:sz w:val="24"/>
          <w:szCs w:val="24"/>
        </w:rPr>
        <w:t>psiquiátrico</w:t>
      </w:r>
      <w:r w:rsidR="00C316A9" w:rsidRPr="0030729A">
        <w:rPr>
          <w:rFonts w:ascii="Arial" w:hAnsi="Arial" w:cs="Arial"/>
          <w:sz w:val="24"/>
          <w:szCs w:val="24"/>
        </w:rPr>
        <w:t xml:space="preserve"> San Julian</w:t>
      </w:r>
      <w:r w:rsidR="00D0423A" w:rsidRPr="0030729A">
        <w:rPr>
          <w:rFonts w:ascii="Arial" w:hAnsi="Arial" w:cs="Arial"/>
          <w:sz w:val="24"/>
          <w:szCs w:val="24"/>
        </w:rPr>
        <w:t>,</w:t>
      </w:r>
      <w:r w:rsidR="00E356A6" w:rsidRPr="0030729A">
        <w:rPr>
          <w:rFonts w:ascii="Arial" w:hAnsi="Arial" w:cs="Arial"/>
          <w:sz w:val="24"/>
          <w:szCs w:val="24"/>
        </w:rPr>
        <w:t xml:space="preserve"> instituição </w:t>
      </w:r>
      <w:r w:rsidR="00CF6838">
        <w:rPr>
          <w:rFonts w:ascii="Arial" w:hAnsi="Arial" w:cs="Arial"/>
          <w:sz w:val="24"/>
          <w:szCs w:val="24"/>
        </w:rPr>
        <w:t>que</w:t>
      </w:r>
      <w:r w:rsidR="00E356A6" w:rsidRPr="0030729A">
        <w:rPr>
          <w:rFonts w:ascii="Arial" w:hAnsi="Arial" w:cs="Arial"/>
          <w:sz w:val="24"/>
          <w:szCs w:val="24"/>
        </w:rPr>
        <w:t xml:space="preserve"> o atendeu em uma </w:t>
      </w:r>
      <w:r w:rsidR="00895960" w:rsidRPr="0030729A">
        <w:rPr>
          <w:rFonts w:ascii="Arial" w:hAnsi="Arial" w:cs="Arial"/>
          <w:sz w:val="24"/>
          <w:szCs w:val="24"/>
        </w:rPr>
        <w:t xml:space="preserve">crise, permanecendo </w:t>
      </w:r>
      <w:r w:rsidR="00CF6838">
        <w:rPr>
          <w:rFonts w:ascii="Arial" w:hAnsi="Arial" w:cs="Arial"/>
          <w:sz w:val="24"/>
          <w:szCs w:val="24"/>
        </w:rPr>
        <w:t>nela</w:t>
      </w:r>
      <w:r w:rsidR="00895960" w:rsidRPr="0030729A">
        <w:rPr>
          <w:rFonts w:ascii="Arial" w:hAnsi="Arial" w:cs="Arial"/>
          <w:sz w:val="24"/>
          <w:szCs w:val="24"/>
        </w:rPr>
        <w:t xml:space="preserve"> por </w:t>
      </w:r>
      <w:r w:rsidR="002F33B4" w:rsidRPr="0030729A">
        <w:rPr>
          <w:rFonts w:ascii="Arial" w:hAnsi="Arial" w:cs="Arial"/>
          <w:sz w:val="24"/>
          <w:szCs w:val="24"/>
        </w:rPr>
        <w:t>quatro</w:t>
      </w:r>
      <w:r w:rsidR="00895960" w:rsidRPr="0030729A">
        <w:rPr>
          <w:rFonts w:ascii="Arial" w:hAnsi="Arial" w:cs="Arial"/>
          <w:sz w:val="24"/>
          <w:szCs w:val="24"/>
        </w:rPr>
        <w:t xml:space="preserve"> meses </w:t>
      </w:r>
      <w:r w:rsidR="00E356A6" w:rsidRPr="0030729A">
        <w:rPr>
          <w:rFonts w:ascii="Arial" w:hAnsi="Arial" w:cs="Arial"/>
          <w:sz w:val="24"/>
          <w:szCs w:val="24"/>
        </w:rPr>
        <w:t xml:space="preserve">até estabilidade de seu quadro </w:t>
      </w:r>
      <w:r w:rsidR="002153A5" w:rsidRPr="0030729A">
        <w:rPr>
          <w:rFonts w:ascii="Arial" w:hAnsi="Arial" w:cs="Arial"/>
          <w:sz w:val="24"/>
          <w:szCs w:val="24"/>
        </w:rPr>
        <w:t>clínico</w:t>
      </w:r>
      <w:r w:rsidR="006F0DF8" w:rsidRPr="0030729A">
        <w:rPr>
          <w:rFonts w:ascii="Arial" w:hAnsi="Arial" w:cs="Arial"/>
          <w:sz w:val="24"/>
          <w:szCs w:val="24"/>
        </w:rPr>
        <w:t>.</w:t>
      </w:r>
      <w:r w:rsidR="00CF6838">
        <w:rPr>
          <w:rFonts w:ascii="Arial" w:hAnsi="Arial" w:cs="Arial"/>
          <w:sz w:val="24"/>
          <w:szCs w:val="24"/>
        </w:rPr>
        <w:t xml:space="preserve"> </w:t>
      </w:r>
      <w:r w:rsidR="00BC6F3E" w:rsidRPr="0030729A">
        <w:rPr>
          <w:rFonts w:ascii="Arial" w:hAnsi="Arial" w:cs="Arial"/>
          <w:sz w:val="24"/>
          <w:szCs w:val="24"/>
        </w:rPr>
        <w:t>Em prontuário</w:t>
      </w:r>
      <w:r w:rsidR="00CF6838">
        <w:rPr>
          <w:rFonts w:ascii="Arial" w:hAnsi="Arial" w:cs="Arial"/>
          <w:sz w:val="24"/>
          <w:szCs w:val="24"/>
        </w:rPr>
        <w:t>,</w:t>
      </w:r>
      <w:r w:rsidR="00BC6F3E" w:rsidRPr="0030729A">
        <w:rPr>
          <w:rFonts w:ascii="Arial" w:hAnsi="Arial" w:cs="Arial"/>
          <w:sz w:val="24"/>
          <w:szCs w:val="24"/>
        </w:rPr>
        <w:t xml:space="preserve"> </w:t>
      </w:r>
      <w:r w:rsidR="00CF6838">
        <w:rPr>
          <w:rFonts w:ascii="Arial" w:hAnsi="Arial" w:cs="Arial"/>
          <w:sz w:val="24"/>
          <w:szCs w:val="24"/>
        </w:rPr>
        <w:t xml:space="preserve">sua </w:t>
      </w:r>
      <w:r w:rsidR="00BC6F3E" w:rsidRPr="0030729A">
        <w:rPr>
          <w:rFonts w:ascii="Arial" w:hAnsi="Arial" w:cs="Arial"/>
          <w:sz w:val="24"/>
          <w:szCs w:val="24"/>
        </w:rPr>
        <w:t xml:space="preserve">última descrição avaliativa psiquiátrica </w:t>
      </w:r>
      <w:r w:rsidR="006F0DF8" w:rsidRPr="0030729A">
        <w:rPr>
          <w:rFonts w:ascii="Arial" w:hAnsi="Arial" w:cs="Arial"/>
          <w:sz w:val="24"/>
          <w:szCs w:val="24"/>
        </w:rPr>
        <w:t>aponta o</w:t>
      </w:r>
      <w:r w:rsidR="00CF6838">
        <w:rPr>
          <w:rFonts w:ascii="Arial" w:hAnsi="Arial" w:cs="Arial"/>
          <w:sz w:val="24"/>
          <w:szCs w:val="24"/>
        </w:rPr>
        <w:t xml:space="preserve"> </w:t>
      </w:r>
      <w:r w:rsidR="006F0DF8" w:rsidRPr="0030729A">
        <w:rPr>
          <w:rFonts w:ascii="Arial" w:hAnsi="Arial" w:cs="Arial"/>
          <w:sz w:val="24"/>
          <w:szCs w:val="24"/>
        </w:rPr>
        <w:t>CID F10</w:t>
      </w:r>
      <w:r w:rsidR="002F33B4">
        <w:rPr>
          <w:rFonts w:ascii="Arial" w:hAnsi="Arial" w:cs="Arial"/>
          <w:sz w:val="24"/>
          <w:szCs w:val="24"/>
        </w:rPr>
        <w:t>, d</w:t>
      </w:r>
      <w:r w:rsidR="002F33B4" w:rsidRPr="0030729A">
        <w:rPr>
          <w:rFonts w:ascii="Arial" w:hAnsi="Arial" w:cs="Arial"/>
          <w:sz w:val="24"/>
          <w:szCs w:val="24"/>
        </w:rPr>
        <w:t>ois</w:t>
      </w:r>
      <w:r w:rsidR="00BC6F3E" w:rsidRPr="0030729A">
        <w:rPr>
          <w:rFonts w:ascii="Arial" w:hAnsi="Arial" w:cs="Arial"/>
          <w:sz w:val="24"/>
          <w:szCs w:val="24"/>
        </w:rPr>
        <w:t xml:space="preserve"> transtornos mentais e comportamentais devido ao uso de álcool</w:t>
      </w:r>
      <w:r w:rsidR="002F33B4">
        <w:rPr>
          <w:rFonts w:ascii="Arial" w:hAnsi="Arial" w:cs="Arial"/>
          <w:sz w:val="24"/>
          <w:szCs w:val="24"/>
        </w:rPr>
        <w:t xml:space="preserve">, </w:t>
      </w:r>
      <w:r w:rsidR="00BC6F3E" w:rsidRPr="0030729A">
        <w:rPr>
          <w:rFonts w:ascii="Arial" w:hAnsi="Arial" w:cs="Arial"/>
          <w:sz w:val="24"/>
          <w:szCs w:val="24"/>
        </w:rPr>
        <w:t xml:space="preserve">síndrome de </w:t>
      </w:r>
      <w:r w:rsidR="0087659F" w:rsidRPr="0030729A">
        <w:rPr>
          <w:rFonts w:ascii="Arial" w:hAnsi="Arial" w:cs="Arial"/>
          <w:sz w:val="24"/>
          <w:szCs w:val="24"/>
        </w:rPr>
        <w:t>dependência, apresentando</w:t>
      </w:r>
      <w:r w:rsidR="006F0DF8" w:rsidRPr="0030729A">
        <w:rPr>
          <w:rFonts w:ascii="Arial" w:hAnsi="Arial" w:cs="Arial"/>
          <w:sz w:val="24"/>
          <w:szCs w:val="24"/>
        </w:rPr>
        <w:t xml:space="preserve"> também</w:t>
      </w:r>
      <w:r w:rsidR="0087659F" w:rsidRPr="0030729A">
        <w:rPr>
          <w:rFonts w:ascii="Arial" w:hAnsi="Arial" w:cs="Arial"/>
          <w:sz w:val="24"/>
          <w:szCs w:val="24"/>
        </w:rPr>
        <w:t xml:space="preserve"> duas </w:t>
      </w:r>
      <w:proofErr w:type="spellStart"/>
      <w:r w:rsidR="0087659F" w:rsidRPr="0030729A">
        <w:rPr>
          <w:rFonts w:ascii="Arial" w:hAnsi="Arial" w:cs="Arial"/>
          <w:sz w:val="24"/>
          <w:szCs w:val="24"/>
        </w:rPr>
        <w:t>comorbidades</w:t>
      </w:r>
      <w:proofErr w:type="spellEnd"/>
      <w:r w:rsidR="0087659F" w:rsidRPr="0030729A">
        <w:rPr>
          <w:rFonts w:ascii="Arial" w:hAnsi="Arial" w:cs="Arial"/>
          <w:sz w:val="24"/>
          <w:szCs w:val="24"/>
        </w:rPr>
        <w:t xml:space="preserve"> descritas</w:t>
      </w:r>
      <w:r w:rsidR="002F33B4">
        <w:rPr>
          <w:rFonts w:ascii="Arial" w:hAnsi="Arial" w:cs="Arial"/>
          <w:sz w:val="24"/>
          <w:szCs w:val="24"/>
        </w:rPr>
        <w:t>:</w:t>
      </w:r>
      <w:r w:rsidR="006F0DF8" w:rsidRPr="0030729A">
        <w:rPr>
          <w:rFonts w:ascii="Arial" w:hAnsi="Arial" w:cs="Arial"/>
          <w:sz w:val="24"/>
          <w:szCs w:val="24"/>
        </w:rPr>
        <w:t xml:space="preserve"> a gastrite e hipertensão</w:t>
      </w:r>
      <w:r w:rsidR="0087659F" w:rsidRPr="0030729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7659F" w:rsidRPr="0030729A">
        <w:rPr>
          <w:rFonts w:ascii="Arial" w:hAnsi="Arial" w:cs="Arial"/>
          <w:sz w:val="24"/>
          <w:szCs w:val="24"/>
        </w:rPr>
        <w:t>K29.</w:t>
      </w:r>
      <w:proofErr w:type="gramEnd"/>
      <w:r w:rsidR="0087659F" w:rsidRPr="0030729A">
        <w:rPr>
          <w:rFonts w:ascii="Arial" w:hAnsi="Arial" w:cs="Arial"/>
          <w:sz w:val="24"/>
          <w:szCs w:val="24"/>
        </w:rPr>
        <w:t>3 g</w:t>
      </w:r>
      <w:r w:rsidR="00BC6F3E" w:rsidRPr="0030729A">
        <w:rPr>
          <w:rFonts w:ascii="Arial" w:hAnsi="Arial" w:cs="Arial"/>
          <w:sz w:val="24"/>
          <w:szCs w:val="24"/>
        </w:rPr>
        <w:t>astrites superficial crônica e I10</w:t>
      </w:r>
      <w:r w:rsidR="002F33B4">
        <w:rPr>
          <w:rFonts w:ascii="Arial" w:hAnsi="Arial" w:cs="Arial"/>
          <w:sz w:val="24"/>
          <w:szCs w:val="24"/>
        </w:rPr>
        <w:t xml:space="preserve"> hipertensão essencial crônica; </w:t>
      </w:r>
      <w:r w:rsidR="00BC6F3E" w:rsidRPr="0030729A">
        <w:rPr>
          <w:rFonts w:ascii="Arial" w:hAnsi="Arial" w:cs="Arial"/>
          <w:sz w:val="24"/>
          <w:szCs w:val="24"/>
        </w:rPr>
        <w:t>entretanto</w:t>
      </w:r>
      <w:r w:rsidR="002F33B4">
        <w:rPr>
          <w:rFonts w:ascii="Arial" w:hAnsi="Arial" w:cs="Arial"/>
          <w:sz w:val="24"/>
          <w:szCs w:val="24"/>
        </w:rPr>
        <w:t>,</w:t>
      </w:r>
      <w:r w:rsidR="00BC6F3E" w:rsidRPr="0030729A">
        <w:rPr>
          <w:rFonts w:ascii="Arial" w:hAnsi="Arial" w:cs="Arial"/>
          <w:sz w:val="24"/>
          <w:szCs w:val="24"/>
        </w:rPr>
        <w:t xml:space="preserve"> não adere ao tratamento e se queixa dos remédios.</w:t>
      </w:r>
    </w:p>
    <w:p w:rsidR="00E356A6" w:rsidRPr="0030729A" w:rsidRDefault="00112E14" w:rsidP="00E356A6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Relata ser alcoolista </w:t>
      </w:r>
      <w:r w:rsidR="002F33B4">
        <w:rPr>
          <w:rFonts w:ascii="Arial" w:hAnsi="Arial" w:cs="Arial"/>
          <w:sz w:val="24"/>
          <w:szCs w:val="24"/>
        </w:rPr>
        <w:t>pel</w:t>
      </w:r>
      <w:r w:rsidRPr="0030729A">
        <w:rPr>
          <w:rFonts w:ascii="Arial" w:hAnsi="Arial" w:cs="Arial"/>
          <w:sz w:val="24"/>
          <w:szCs w:val="24"/>
        </w:rPr>
        <w:t>a</w:t>
      </w:r>
      <w:r w:rsidR="00E356A6" w:rsidRPr="0030729A">
        <w:rPr>
          <w:rFonts w:ascii="Arial" w:hAnsi="Arial" w:cs="Arial"/>
          <w:sz w:val="24"/>
          <w:szCs w:val="24"/>
        </w:rPr>
        <w:t xml:space="preserve"> maior parte da vida,</w:t>
      </w:r>
      <w:r w:rsidRPr="0030729A">
        <w:rPr>
          <w:rFonts w:ascii="Arial" w:hAnsi="Arial" w:cs="Arial"/>
          <w:sz w:val="24"/>
          <w:szCs w:val="24"/>
        </w:rPr>
        <w:t xml:space="preserve"> tendo seu primeiro contato com a bebida </w:t>
      </w:r>
      <w:r w:rsidR="00E356A6" w:rsidRPr="0030729A">
        <w:rPr>
          <w:rFonts w:ascii="Arial" w:hAnsi="Arial" w:cs="Arial"/>
          <w:sz w:val="24"/>
          <w:szCs w:val="24"/>
        </w:rPr>
        <w:t xml:space="preserve">aos </w:t>
      </w:r>
      <w:r w:rsidR="002F33B4" w:rsidRPr="0030729A">
        <w:rPr>
          <w:rFonts w:ascii="Arial" w:hAnsi="Arial" w:cs="Arial"/>
          <w:sz w:val="24"/>
          <w:szCs w:val="24"/>
        </w:rPr>
        <w:t>do</w:t>
      </w:r>
      <w:r w:rsidR="00B53171">
        <w:rPr>
          <w:rFonts w:ascii="Arial" w:hAnsi="Arial" w:cs="Arial"/>
          <w:sz w:val="24"/>
          <w:szCs w:val="24"/>
        </w:rPr>
        <w:t>ze</w:t>
      </w:r>
      <w:r w:rsidR="00E356A6" w:rsidRPr="0030729A">
        <w:rPr>
          <w:rFonts w:ascii="Arial" w:hAnsi="Arial" w:cs="Arial"/>
          <w:sz w:val="24"/>
          <w:szCs w:val="24"/>
        </w:rPr>
        <w:t xml:space="preserve"> anos</w:t>
      </w:r>
      <w:r w:rsidR="002F33B4">
        <w:rPr>
          <w:rFonts w:ascii="Arial" w:hAnsi="Arial" w:cs="Arial"/>
          <w:sz w:val="24"/>
          <w:szCs w:val="24"/>
        </w:rPr>
        <w:t xml:space="preserve"> de idade,</w:t>
      </w:r>
      <w:r w:rsidR="00E356A6" w:rsidRPr="0030729A">
        <w:rPr>
          <w:rFonts w:ascii="Arial" w:hAnsi="Arial" w:cs="Arial"/>
          <w:sz w:val="24"/>
          <w:szCs w:val="24"/>
        </w:rPr>
        <w:t xml:space="preserve"> por influência do </w:t>
      </w:r>
      <w:r w:rsidR="002153A5" w:rsidRPr="0030729A">
        <w:rPr>
          <w:rFonts w:ascii="Arial" w:hAnsi="Arial" w:cs="Arial"/>
          <w:sz w:val="24"/>
          <w:szCs w:val="24"/>
        </w:rPr>
        <w:t>avô</w:t>
      </w:r>
      <w:r w:rsidR="00EA1A94">
        <w:rPr>
          <w:rFonts w:ascii="Arial" w:hAnsi="Arial" w:cs="Arial"/>
          <w:sz w:val="24"/>
          <w:szCs w:val="24"/>
        </w:rPr>
        <w:t>.</w:t>
      </w:r>
      <w:r w:rsidR="002F33B4">
        <w:rPr>
          <w:rFonts w:ascii="Arial" w:hAnsi="Arial" w:cs="Arial"/>
          <w:sz w:val="24"/>
          <w:szCs w:val="24"/>
        </w:rPr>
        <w:t xml:space="preserve"> </w:t>
      </w:r>
      <w:r w:rsidR="00EA1A94">
        <w:rPr>
          <w:rFonts w:ascii="Arial" w:hAnsi="Arial" w:cs="Arial"/>
          <w:sz w:val="24"/>
          <w:szCs w:val="24"/>
        </w:rPr>
        <w:t xml:space="preserve">A.C. nasceu em </w:t>
      </w:r>
      <w:proofErr w:type="spellStart"/>
      <w:r w:rsidR="00EA1A94">
        <w:rPr>
          <w:rFonts w:ascii="Arial" w:hAnsi="Arial" w:cs="Arial"/>
          <w:sz w:val="24"/>
          <w:szCs w:val="24"/>
        </w:rPr>
        <w:t>Jaguapitã</w:t>
      </w:r>
      <w:proofErr w:type="spellEnd"/>
      <w:r w:rsidR="002F33B4">
        <w:rPr>
          <w:rFonts w:ascii="Arial" w:hAnsi="Arial" w:cs="Arial"/>
          <w:sz w:val="24"/>
          <w:szCs w:val="24"/>
        </w:rPr>
        <w:t xml:space="preserve"> (</w:t>
      </w:r>
      <w:r w:rsidR="00E356A6" w:rsidRPr="0030729A">
        <w:rPr>
          <w:rFonts w:ascii="Arial" w:hAnsi="Arial" w:cs="Arial"/>
          <w:sz w:val="24"/>
          <w:szCs w:val="24"/>
        </w:rPr>
        <w:t>zona rural situad</w:t>
      </w:r>
      <w:r w:rsidR="002F33B4">
        <w:rPr>
          <w:rFonts w:ascii="Arial" w:hAnsi="Arial" w:cs="Arial"/>
          <w:sz w:val="24"/>
          <w:szCs w:val="24"/>
        </w:rPr>
        <w:t xml:space="preserve">a </w:t>
      </w:r>
      <w:r w:rsidR="00E356A6" w:rsidRPr="0030729A">
        <w:rPr>
          <w:rFonts w:ascii="Arial" w:hAnsi="Arial" w:cs="Arial"/>
          <w:sz w:val="24"/>
          <w:szCs w:val="24"/>
        </w:rPr>
        <w:t xml:space="preserve">no </w:t>
      </w:r>
      <w:r w:rsidR="002F33B4">
        <w:rPr>
          <w:rFonts w:ascii="Arial" w:hAnsi="Arial" w:cs="Arial"/>
          <w:sz w:val="24"/>
          <w:szCs w:val="24"/>
        </w:rPr>
        <w:t>Paraná)</w:t>
      </w:r>
      <w:r w:rsidR="006F0DF8" w:rsidRPr="0030729A">
        <w:rPr>
          <w:rFonts w:ascii="Arial" w:hAnsi="Arial" w:cs="Arial"/>
          <w:sz w:val="24"/>
          <w:szCs w:val="24"/>
        </w:rPr>
        <w:t>,</w:t>
      </w:r>
      <w:r w:rsidR="002F33B4">
        <w:rPr>
          <w:rFonts w:ascii="Arial" w:hAnsi="Arial" w:cs="Arial"/>
          <w:sz w:val="24"/>
          <w:szCs w:val="24"/>
        </w:rPr>
        <w:t xml:space="preserve"> é </w:t>
      </w:r>
      <w:r w:rsidR="00604830">
        <w:rPr>
          <w:rFonts w:ascii="Arial" w:hAnsi="Arial" w:cs="Arial"/>
          <w:sz w:val="24"/>
          <w:szCs w:val="24"/>
        </w:rPr>
        <w:t xml:space="preserve">o </w:t>
      </w:r>
      <w:r w:rsidR="00604830" w:rsidRPr="0030729A">
        <w:rPr>
          <w:rFonts w:ascii="Arial" w:hAnsi="Arial" w:cs="Arial"/>
          <w:sz w:val="24"/>
          <w:szCs w:val="24"/>
        </w:rPr>
        <w:t>mais</w:t>
      </w:r>
      <w:r w:rsidR="00E356A6" w:rsidRPr="0030729A">
        <w:rPr>
          <w:rFonts w:ascii="Arial" w:hAnsi="Arial" w:cs="Arial"/>
          <w:sz w:val="24"/>
          <w:szCs w:val="24"/>
        </w:rPr>
        <w:t xml:space="preserve"> velho de uma família de </w:t>
      </w:r>
      <w:proofErr w:type="gramStart"/>
      <w:r w:rsidR="00BC6F3E" w:rsidRPr="0030729A">
        <w:rPr>
          <w:rFonts w:ascii="Arial" w:hAnsi="Arial" w:cs="Arial"/>
          <w:sz w:val="24"/>
          <w:szCs w:val="24"/>
        </w:rPr>
        <w:t>9</w:t>
      </w:r>
      <w:proofErr w:type="gramEnd"/>
      <w:r w:rsidR="002F33B4">
        <w:rPr>
          <w:rFonts w:ascii="Arial" w:hAnsi="Arial" w:cs="Arial"/>
          <w:sz w:val="24"/>
          <w:szCs w:val="24"/>
        </w:rPr>
        <w:t xml:space="preserve"> </w:t>
      </w:r>
      <w:r w:rsidR="00895960" w:rsidRPr="0030729A">
        <w:rPr>
          <w:rFonts w:ascii="Arial" w:hAnsi="Arial" w:cs="Arial"/>
          <w:sz w:val="24"/>
          <w:szCs w:val="24"/>
        </w:rPr>
        <w:t>filhos</w:t>
      </w:r>
      <w:r w:rsidR="002F33B4">
        <w:rPr>
          <w:rFonts w:ascii="Arial" w:hAnsi="Arial" w:cs="Arial"/>
          <w:sz w:val="24"/>
          <w:szCs w:val="24"/>
        </w:rPr>
        <w:t>;</w:t>
      </w:r>
      <w:r w:rsidR="00895960" w:rsidRPr="0030729A">
        <w:rPr>
          <w:rFonts w:ascii="Arial" w:hAnsi="Arial" w:cs="Arial"/>
          <w:sz w:val="24"/>
          <w:szCs w:val="24"/>
        </w:rPr>
        <w:t xml:space="preserve"> </w:t>
      </w:r>
      <w:r w:rsidR="006F0DF8" w:rsidRPr="0030729A">
        <w:rPr>
          <w:rFonts w:ascii="Arial" w:hAnsi="Arial" w:cs="Arial"/>
          <w:sz w:val="24"/>
          <w:szCs w:val="24"/>
        </w:rPr>
        <w:t>relata que</w:t>
      </w:r>
      <w:r w:rsidR="00E356A6" w:rsidRPr="0030729A">
        <w:rPr>
          <w:rFonts w:ascii="Arial" w:hAnsi="Arial" w:cs="Arial"/>
          <w:sz w:val="24"/>
          <w:szCs w:val="24"/>
        </w:rPr>
        <w:t xml:space="preserve"> sua infância foi muito feliz até o momento do adoecimento do pai, evento que gerou um grande impacto na família.</w:t>
      </w:r>
      <w:r w:rsidR="002F33B4">
        <w:rPr>
          <w:rFonts w:ascii="Arial" w:hAnsi="Arial" w:cs="Arial"/>
          <w:sz w:val="24"/>
          <w:szCs w:val="24"/>
        </w:rPr>
        <w:t xml:space="preserve"> </w:t>
      </w:r>
      <w:r w:rsidR="00E356A6" w:rsidRPr="0030729A">
        <w:rPr>
          <w:rFonts w:ascii="Arial" w:hAnsi="Arial" w:cs="Arial"/>
          <w:sz w:val="24"/>
          <w:szCs w:val="24"/>
        </w:rPr>
        <w:t>Casou-se</w:t>
      </w:r>
      <w:r w:rsidR="005822DD">
        <w:rPr>
          <w:rFonts w:ascii="Arial" w:hAnsi="Arial" w:cs="Arial"/>
          <w:sz w:val="24"/>
          <w:szCs w:val="24"/>
        </w:rPr>
        <w:t>,</w:t>
      </w:r>
      <w:r w:rsidR="00E356A6" w:rsidRPr="0030729A">
        <w:rPr>
          <w:rFonts w:ascii="Arial" w:hAnsi="Arial" w:cs="Arial"/>
          <w:sz w:val="24"/>
          <w:szCs w:val="24"/>
        </w:rPr>
        <w:t xml:space="preserve"> e no </w:t>
      </w:r>
      <w:r w:rsidR="002F33B4">
        <w:rPr>
          <w:rFonts w:ascii="Arial" w:hAnsi="Arial" w:cs="Arial"/>
          <w:sz w:val="24"/>
          <w:szCs w:val="24"/>
        </w:rPr>
        <w:t>momento está separado da esposa. É</w:t>
      </w:r>
      <w:r w:rsidR="00E356A6" w:rsidRPr="0030729A">
        <w:rPr>
          <w:rFonts w:ascii="Arial" w:hAnsi="Arial" w:cs="Arial"/>
          <w:sz w:val="24"/>
          <w:szCs w:val="24"/>
        </w:rPr>
        <w:t xml:space="preserve"> pai de </w:t>
      </w:r>
      <w:r w:rsidR="002F33B4" w:rsidRPr="0030729A">
        <w:rPr>
          <w:rFonts w:ascii="Arial" w:hAnsi="Arial" w:cs="Arial"/>
          <w:sz w:val="24"/>
          <w:szCs w:val="24"/>
        </w:rPr>
        <w:t>três</w:t>
      </w:r>
      <w:r w:rsidR="00E356A6" w:rsidRPr="0030729A">
        <w:rPr>
          <w:rFonts w:ascii="Arial" w:hAnsi="Arial" w:cs="Arial"/>
          <w:sz w:val="24"/>
          <w:szCs w:val="24"/>
        </w:rPr>
        <w:t xml:space="preserve"> filhas casadas que residem em Rondônia.</w:t>
      </w:r>
    </w:p>
    <w:p w:rsidR="00E356A6" w:rsidRPr="0030729A" w:rsidRDefault="00E356A6" w:rsidP="00E356A6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Reside em Curit</w:t>
      </w:r>
      <w:r w:rsidR="002153A5" w:rsidRPr="0030729A">
        <w:rPr>
          <w:rFonts w:ascii="Arial" w:hAnsi="Arial" w:cs="Arial"/>
          <w:sz w:val="24"/>
          <w:szCs w:val="24"/>
        </w:rPr>
        <w:t>i</w:t>
      </w:r>
      <w:r w:rsidRPr="0030729A">
        <w:rPr>
          <w:rFonts w:ascii="Arial" w:hAnsi="Arial" w:cs="Arial"/>
          <w:sz w:val="24"/>
          <w:szCs w:val="24"/>
        </w:rPr>
        <w:t xml:space="preserve">ba com sua </w:t>
      </w:r>
      <w:r w:rsidR="00DC0778" w:rsidRPr="0030729A">
        <w:rPr>
          <w:rFonts w:ascii="Arial" w:hAnsi="Arial" w:cs="Arial"/>
          <w:sz w:val="24"/>
          <w:szCs w:val="24"/>
        </w:rPr>
        <w:t>mãe,</w:t>
      </w:r>
      <w:r w:rsidR="003F3F19" w:rsidRPr="0030729A">
        <w:rPr>
          <w:rFonts w:ascii="Arial" w:hAnsi="Arial" w:cs="Arial"/>
          <w:sz w:val="24"/>
          <w:szCs w:val="24"/>
        </w:rPr>
        <w:t xml:space="preserve"> está aposentado</w:t>
      </w:r>
      <w:r w:rsidRPr="0030729A">
        <w:rPr>
          <w:rFonts w:ascii="Arial" w:hAnsi="Arial" w:cs="Arial"/>
          <w:sz w:val="24"/>
          <w:szCs w:val="24"/>
        </w:rPr>
        <w:t xml:space="preserve"> em acompanhamento no </w:t>
      </w:r>
      <w:r w:rsidR="00800F62">
        <w:rPr>
          <w:rFonts w:ascii="Arial" w:hAnsi="Arial" w:cs="Arial"/>
          <w:sz w:val="24"/>
          <w:szCs w:val="24"/>
        </w:rPr>
        <w:t>CAPS</w:t>
      </w:r>
      <w:r w:rsidR="00CF6838">
        <w:rPr>
          <w:rFonts w:ascii="Arial" w:hAnsi="Arial" w:cs="Arial"/>
          <w:sz w:val="24"/>
          <w:szCs w:val="24"/>
        </w:rPr>
        <w:t xml:space="preserve">-AD </w:t>
      </w:r>
      <w:r w:rsidRPr="0030729A">
        <w:rPr>
          <w:rFonts w:ascii="Arial" w:hAnsi="Arial" w:cs="Arial"/>
          <w:sz w:val="24"/>
          <w:szCs w:val="24"/>
        </w:rPr>
        <w:t xml:space="preserve">há </w:t>
      </w:r>
      <w:r w:rsidR="002F33B4" w:rsidRPr="0030729A">
        <w:rPr>
          <w:rFonts w:ascii="Arial" w:hAnsi="Arial" w:cs="Arial"/>
          <w:sz w:val="24"/>
          <w:szCs w:val="24"/>
        </w:rPr>
        <w:t>três</w:t>
      </w:r>
      <w:r w:rsidRPr="0030729A">
        <w:rPr>
          <w:rFonts w:ascii="Arial" w:hAnsi="Arial" w:cs="Arial"/>
          <w:sz w:val="24"/>
          <w:szCs w:val="24"/>
        </w:rPr>
        <w:t xml:space="preserve"> </w:t>
      </w:r>
      <w:r w:rsidR="002F33B4">
        <w:rPr>
          <w:rFonts w:ascii="Arial" w:hAnsi="Arial" w:cs="Arial"/>
          <w:sz w:val="24"/>
          <w:szCs w:val="24"/>
        </w:rPr>
        <w:t>anos.</w:t>
      </w:r>
      <w:r w:rsidR="009D0E12" w:rsidRPr="0030729A">
        <w:rPr>
          <w:rFonts w:ascii="Arial" w:hAnsi="Arial" w:cs="Arial"/>
          <w:sz w:val="24"/>
          <w:szCs w:val="24"/>
        </w:rPr>
        <w:t xml:space="preserve"> </w:t>
      </w:r>
      <w:r w:rsidR="002F33B4">
        <w:rPr>
          <w:rFonts w:ascii="Arial" w:hAnsi="Arial" w:cs="Arial"/>
          <w:sz w:val="24"/>
          <w:szCs w:val="24"/>
        </w:rPr>
        <w:t>P</w:t>
      </w:r>
      <w:r w:rsidR="009D0E12" w:rsidRPr="0030729A">
        <w:rPr>
          <w:rFonts w:ascii="Arial" w:hAnsi="Arial" w:cs="Arial"/>
          <w:sz w:val="24"/>
          <w:szCs w:val="24"/>
        </w:rPr>
        <w:t>articipativo</w:t>
      </w:r>
      <w:r w:rsidRPr="0030729A">
        <w:rPr>
          <w:rFonts w:ascii="Arial" w:hAnsi="Arial" w:cs="Arial"/>
          <w:sz w:val="24"/>
          <w:szCs w:val="24"/>
        </w:rPr>
        <w:t xml:space="preserve"> e assíduo</w:t>
      </w:r>
      <w:r w:rsidR="002F33B4">
        <w:rPr>
          <w:rFonts w:ascii="Arial" w:hAnsi="Arial" w:cs="Arial"/>
          <w:sz w:val="24"/>
          <w:szCs w:val="24"/>
        </w:rPr>
        <w:t>,</w:t>
      </w:r>
      <w:r w:rsidRPr="0030729A">
        <w:rPr>
          <w:rFonts w:ascii="Arial" w:hAnsi="Arial" w:cs="Arial"/>
          <w:sz w:val="24"/>
          <w:szCs w:val="24"/>
        </w:rPr>
        <w:t xml:space="preserve"> A.C. frequenta os encontros de grupo</w:t>
      </w:r>
      <w:r w:rsidR="009D0E12" w:rsidRPr="0030729A">
        <w:rPr>
          <w:rFonts w:ascii="Arial" w:hAnsi="Arial" w:cs="Arial"/>
          <w:sz w:val="24"/>
          <w:szCs w:val="24"/>
        </w:rPr>
        <w:t xml:space="preserve"> toda semana.</w:t>
      </w:r>
    </w:p>
    <w:p w:rsidR="009D0E12" w:rsidRPr="0030729A" w:rsidRDefault="009D0E12" w:rsidP="00E356A6">
      <w:pPr>
        <w:contextualSpacing/>
        <w:rPr>
          <w:rFonts w:ascii="Arial" w:hAnsi="Arial" w:cs="Arial"/>
          <w:sz w:val="24"/>
          <w:szCs w:val="24"/>
        </w:rPr>
      </w:pPr>
    </w:p>
    <w:p w:rsidR="00BD16C4" w:rsidRPr="0030729A" w:rsidRDefault="00BD16C4" w:rsidP="00F0458E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463A50" w:rsidRPr="00021070" w:rsidRDefault="00021070" w:rsidP="00021070">
      <w:pPr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021070">
        <w:rPr>
          <w:rFonts w:ascii="Arial" w:hAnsi="Arial" w:cs="Arial"/>
          <w:b/>
          <w:sz w:val="24"/>
          <w:szCs w:val="24"/>
        </w:rPr>
        <w:t>DISCUSSÃO</w:t>
      </w:r>
    </w:p>
    <w:p w:rsidR="00923510" w:rsidRPr="0030729A" w:rsidRDefault="00923510" w:rsidP="00703BFD">
      <w:pPr>
        <w:contextualSpacing/>
        <w:rPr>
          <w:rFonts w:ascii="Arial" w:hAnsi="Arial" w:cs="Arial"/>
          <w:sz w:val="24"/>
          <w:szCs w:val="24"/>
        </w:rPr>
      </w:pPr>
    </w:p>
    <w:p w:rsidR="00923510" w:rsidRPr="0030729A" w:rsidRDefault="00923510" w:rsidP="00923510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O Entrevistado A.C relatou, diversas vezes, acerca de seu convívio familiar, os seus integrantes e a saudades que sente, principalmente do passado da vida em família. Todos os indivíduos têm uma vida afetiva, dimensão psíquica que ilu</w:t>
      </w:r>
      <w:r w:rsidR="003625CB">
        <w:rPr>
          <w:rFonts w:ascii="Arial" w:hAnsi="Arial" w:cs="Arial"/>
          <w:sz w:val="24"/>
          <w:szCs w:val="24"/>
        </w:rPr>
        <w:t>mina todas as vivências humanas</w:t>
      </w:r>
      <w:r w:rsidRPr="0030729A">
        <w:rPr>
          <w:rFonts w:ascii="Arial" w:hAnsi="Arial" w:cs="Arial"/>
          <w:sz w:val="24"/>
          <w:szCs w:val="24"/>
        </w:rPr>
        <w:t xml:space="preserve"> </w:t>
      </w:r>
      <w:r w:rsidRPr="0030729A">
        <w:rPr>
          <w:rFonts w:ascii="Arial" w:eastAsia="Times New Roman" w:hAnsi="Arial" w:cs="Arial"/>
          <w:sz w:val="24"/>
          <w:szCs w:val="24"/>
        </w:rPr>
        <w:t>(DALGALARRONDO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2008). Essa vida afetiva ocorre sempre em um contexto variante, tendo relação do eu com o meio social, as pessoas, o “mundo” o qual conhece. Algo que contribuiu para </w:t>
      </w:r>
      <w:r w:rsidR="003625CB">
        <w:rPr>
          <w:rFonts w:ascii="Arial" w:eastAsia="Times New Roman" w:hAnsi="Arial" w:cs="Arial"/>
          <w:sz w:val="24"/>
          <w:szCs w:val="24"/>
        </w:rPr>
        <w:t>a caracterização da afetividade</w:t>
      </w:r>
      <w:r w:rsidR="00F94731" w:rsidRPr="0030729A">
        <w:rPr>
          <w:rFonts w:ascii="Arial" w:eastAsia="Times New Roman" w:hAnsi="Arial" w:cs="Arial"/>
          <w:sz w:val="24"/>
          <w:szCs w:val="24"/>
        </w:rPr>
        <w:t xml:space="preserve"> é a sintonização afetiva, que</w:t>
      </w:r>
      <w:r w:rsidRPr="0030729A">
        <w:rPr>
          <w:rFonts w:ascii="Arial" w:eastAsia="Times New Roman" w:hAnsi="Arial" w:cs="Arial"/>
          <w:sz w:val="24"/>
          <w:szCs w:val="24"/>
        </w:rPr>
        <w:t xml:space="preserve"> é a capacidade de o indivíduo ser influenciado afetivamente pelo meio (estímulos externos) e apresentar mudanças na conduta (DALGALARRONDO 2008). No caso de A.C</w:t>
      </w:r>
      <w:r w:rsidR="003625CB">
        <w:rPr>
          <w:rFonts w:ascii="Arial" w:eastAsia="Times New Roman" w:hAnsi="Arial" w:cs="Arial"/>
          <w:sz w:val="24"/>
          <w:szCs w:val="24"/>
        </w:rPr>
        <w:t>, é possível reconhecer</w:t>
      </w:r>
      <w:r w:rsidRPr="0030729A">
        <w:rPr>
          <w:rFonts w:ascii="Arial" w:eastAsia="Times New Roman" w:hAnsi="Arial" w:cs="Arial"/>
          <w:sz w:val="24"/>
          <w:szCs w:val="24"/>
        </w:rPr>
        <w:t xml:space="preserve"> que ele é afetado pelas mudanças externas, sua tristeza pelo afastamento do pai, a saída do </w:t>
      </w:r>
      <w:r w:rsidR="00AE3CA3">
        <w:rPr>
          <w:rFonts w:ascii="Arial" w:eastAsia="Times New Roman" w:hAnsi="Arial" w:cs="Arial"/>
          <w:sz w:val="24"/>
          <w:szCs w:val="24"/>
        </w:rPr>
        <w:t>sítio</w:t>
      </w:r>
      <w:r w:rsidRPr="0030729A">
        <w:rPr>
          <w:rFonts w:ascii="Arial" w:eastAsia="Times New Roman" w:hAnsi="Arial" w:cs="Arial"/>
          <w:sz w:val="24"/>
          <w:szCs w:val="24"/>
        </w:rPr>
        <w:t xml:space="preserve"> da família, perda da atividade rural, queda da união familiar. Fatores externos que podem estar relacionados pelo uso abusivo</w:t>
      </w:r>
      <w:r w:rsidR="003625CB">
        <w:rPr>
          <w:rFonts w:ascii="Arial" w:eastAsia="Times New Roman" w:hAnsi="Arial" w:cs="Arial"/>
          <w:sz w:val="24"/>
          <w:szCs w:val="24"/>
        </w:rPr>
        <w:t xml:space="preserve"> </w:t>
      </w:r>
      <w:r w:rsidR="003625CB" w:rsidRPr="0030729A">
        <w:rPr>
          <w:rFonts w:ascii="Arial" w:eastAsia="Times New Roman" w:hAnsi="Arial" w:cs="Arial"/>
          <w:sz w:val="24"/>
          <w:szCs w:val="24"/>
        </w:rPr>
        <w:t xml:space="preserve">do </w:t>
      </w:r>
      <w:r w:rsidR="003625CB">
        <w:rPr>
          <w:rFonts w:ascii="Arial" w:eastAsia="Times New Roman" w:hAnsi="Arial" w:cs="Arial"/>
          <w:sz w:val="24"/>
          <w:szCs w:val="24"/>
        </w:rPr>
        <w:t>álcool</w:t>
      </w:r>
      <w:r w:rsidRPr="0030729A">
        <w:rPr>
          <w:rFonts w:ascii="Arial" w:eastAsia="Times New Roman" w:hAnsi="Arial" w:cs="Arial"/>
          <w:sz w:val="24"/>
          <w:szCs w:val="24"/>
        </w:rPr>
        <w:t xml:space="preserve">, ainda atual, </w:t>
      </w:r>
      <w:r w:rsidR="003625CB">
        <w:rPr>
          <w:rFonts w:ascii="Arial" w:eastAsia="Times New Roman" w:hAnsi="Arial" w:cs="Arial"/>
          <w:sz w:val="24"/>
          <w:szCs w:val="24"/>
        </w:rPr>
        <w:t xml:space="preserve">pelo </w:t>
      </w:r>
      <w:r w:rsidRPr="0030729A">
        <w:rPr>
          <w:rFonts w:ascii="Arial" w:eastAsia="Times New Roman" w:hAnsi="Arial" w:cs="Arial"/>
          <w:sz w:val="24"/>
          <w:szCs w:val="24"/>
        </w:rPr>
        <w:t>paciente.</w:t>
      </w:r>
    </w:p>
    <w:p w:rsidR="00D33D05" w:rsidRPr="0030729A" w:rsidRDefault="00855335" w:rsidP="00D33D05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O alcoolismo de A.C.</w:t>
      </w:r>
      <w:r w:rsidR="00BE7BE2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3625CB">
        <w:rPr>
          <w:rFonts w:ascii="Arial" w:eastAsia="Times New Roman" w:hAnsi="Arial" w:cs="Arial"/>
          <w:sz w:val="24"/>
          <w:szCs w:val="24"/>
        </w:rPr>
        <w:t>começou</w:t>
      </w:r>
      <w:r w:rsidRPr="0030729A">
        <w:rPr>
          <w:rFonts w:ascii="Arial" w:eastAsia="Times New Roman" w:hAnsi="Arial" w:cs="Arial"/>
          <w:sz w:val="24"/>
          <w:szCs w:val="24"/>
        </w:rPr>
        <w:t xml:space="preserve"> na adolescência por influência de seu 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avô, </w:t>
      </w:r>
      <w:r w:rsidR="003625CB">
        <w:rPr>
          <w:rFonts w:ascii="Arial" w:eastAsia="Times New Roman" w:hAnsi="Arial" w:cs="Arial"/>
          <w:sz w:val="24"/>
          <w:szCs w:val="24"/>
        </w:rPr>
        <w:t>cuja</w:t>
      </w:r>
      <w:r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C720F6" w:rsidRPr="0030729A">
        <w:rPr>
          <w:rFonts w:ascii="Arial" w:eastAsia="Times New Roman" w:hAnsi="Arial" w:cs="Arial"/>
          <w:sz w:val="24"/>
          <w:szCs w:val="24"/>
        </w:rPr>
        <w:t>figura era</w:t>
      </w:r>
      <w:r w:rsidRPr="0030729A">
        <w:rPr>
          <w:rFonts w:ascii="Arial" w:eastAsia="Times New Roman" w:hAnsi="Arial" w:cs="Arial"/>
          <w:sz w:val="24"/>
          <w:szCs w:val="24"/>
        </w:rPr>
        <w:t xml:space="preserve"> bem vista diante da comunidade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BE7BE2" w:rsidRPr="0030729A">
        <w:rPr>
          <w:rFonts w:ascii="Arial" w:eastAsia="Times New Roman" w:hAnsi="Arial" w:cs="Arial"/>
          <w:sz w:val="24"/>
          <w:szCs w:val="24"/>
        </w:rPr>
        <w:t>s</w:t>
      </w:r>
      <w:r w:rsidRPr="0030729A">
        <w:rPr>
          <w:rFonts w:ascii="Arial" w:eastAsia="Times New Roman" w:hAnsi="Arial" w:cs="Arial"/>
          <w:sz w:val="24"/>
          <w:szCs w:val="24"/>
        </w:rPr>
        <w:t>e</w:t>
      </w:r>
      <w:r w:rsidR="00BE7BE2" w:rsidRPr="0030729A">
        <w:rPr>
          <w:rFonts w:ascii="Arial" w:eastAsia="Times New Roman" w:hAnsi="Arial" w:cs="Arial"/>
          <w:sz w:val="24"/>
          <w:szCs w:val="24"/>
        </w:rPr>
        <w:t xml:space="preserve">ndo A.C. </w:t>
      </w:r>
      <w:r w:rsidRPr="0030729A">
        <w:rPr>
          <w:rFonts w:ascii="Arial" w:eastAsia="Times New Roman" w:hAnsi="Arial" w:cs="Arial"/>
          <w:sz w:val="24"/>
          <w:szCs w:val="24"/>
        </w:rPr>
        <w:t>influenciado pelas condutas vistas</w:t>
      </w:r>
      <w:r w:rsidR="003625CB">
        <w:rPr>
          <w:rFonts w:ascii="Arial" w:eastAsia="Times New Roman" w:hAnsi="Arial" w:cs="Arial"/>
          <w:sz w:val="24"/>
          <w:szCs w:val="24"/>
        </w:rPr>
        <w:t>. S</w:t>
      </w:r>
      <w:r w:rsidRPr="0030729A">
        <w:rPr>
          <w:rFonts w:ascii="Arial" w:eastAsia="Times New Roman" w:hAnsi="Arial" w:cs="Arial"/>
          <w:sz w:val="24"/>
          <w:szCs w:val="24"/>
        </w:rPr>
        <w:t>egundo DSM-5 2014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os fatores de risco e prognósticos ambientais incluem atitudes culturais que se relacionam com a forma de seu consumo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com o álcool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e como preconizado em seu desenvolvimento e curso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o primeiro episódio de intoxicação por uso de álcool tende a ocorrer na adolescência</w:t>
      </w:r>
      <w:r w:rsidR="003625CB">
        <w:rPr>
          <w:rFonts w:ascii="Arial" w:eastAsia="Times New Roman" w:hAnsi="Arial" w:cs="Arial"/>
          <w:sz w:val="24"/>
          <w:szCs w:val="24"/>
        </w:rPr>
        <w:t>.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3625CB">
        <w:rPr>
          <w:rFonts w:ascii="Arial" w:eastAsia="Times New Roman" w:hAnsi="Arial" w:cs="Arial"/>
          <w:sz w:val="24"/>
          <w:szCs w:val="24"/>
        </w:rPr>
        <w:t>E</w:t>
      </w:r>
      <w:r w:rsidR="00F55FBF" w:rsidRPr="0030729A">
        <w:rPr>
          <w:rFonts w:ascii="Arial" w:eastAsia="Times New Roman" w:hAnsi="Arial" w:cs="Arial"/>
          <w:sz w:val="24"/>
          <w:szCs w:val="24"/>
        </w:rPr>
        <w:t>ssa máxima se confirma no histórico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pois</w:t>
      </w:r>
      <w:r w:rsidR="003625CB">
        <w:rPr>
          <w:rFonts w:ascii="Arial" w:eastAsia="Times New Roman" w:hAnsi="Arial" w:cs="Arial"/>
          <w:sz w:val="24"/>
          <w:szCs w:val="24"/>
        </w:rPr>
        <w:t xml:space="preserve">, </w:t>
      </w:r>
      <w:r w:rsidR="00F55FBF" w:rsidRPr="0030729A">
        <w:rPr>
          <w:rFonts w:ascii="Arial" w:eastAsia="Times New Roman" w:hAnsi="Arial" w:cs="Arial"/>
          <w:sz w:val="24"/>
          <w:szCs w:val="24"/>
        </w:rPr>
        <w:t>no relato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A.C. </w:t>
      </w:r>
      <w:r w:rsidR="003625CB">
        <w:rPr>
          <w:rFonts w:ascii="Arial" w:eastAsia="Times New Roman" w:hAnsi="Arial" w:cs="Arial"/>
          <w:sz w:val="24"/>
          <w:szCs w:val="24"/>
        </w:rPr>
        <w:t>fala das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misturas que fazia com </w:t>
      </w:r>
      <w:proofErr w:type="gramStart"/>
      <w:r w:rsidR="00F55FBF" w:rsidRPr="0030729A">
        <w:rPr>
          <w:rFonts w:ascii="Arial" w:eastAsia="Times New Roman" w:hAnsi="Arial" w:cs="Arial"/>
          <w:sz w:val="24"/>
          <w:szCs w:val="24"/>
        </w:rPr>
        <w:t>a bebidas</w:t>
      </w:r>
      <w:proofErr w:type="gramEnd"/>
      <w:r w:rsidR="00F55FBF" w:rsidRPr="0030729A">
        <w:rPr>
          <w:rFonts w:ascii="Arial" w:eastAsia="Times New Roman" w:hAnsi="Arial" w:cs="Arial"/>
          <w:sz w:val="24"/>
          <w:szCs w:val="24"/>
        </w:rPr>
        <w:t xml:space="preserve">, as </w:t>
      </w:r>
      <w:r w:rsidR="00B53171">
        <w:rPr>
          <w:rFonts w:ascii="Arial" w:eastAsia="Times New Roman" w:hAnsi="Arial" w:cs="Arial"/>
          <w:sz w:val="24"/>
          <w:szCs w:val="24"/>
        </w:rPr>
        <w:t>“</w:t>
      </w:r>
      <w:r w:rsidR="00F55FBF" w:rsidRPr="0030729A">
        <w:rPr>
          <w:rFonts w:ascii="Arial" w:eastAsia="Times New Roman" w:hAnsi="Arial" w:cs="Arial"/>
          <w:sz w:val="24"/>
          <w:szCs w:val="24"/>
        </w:rPr>
        <w:t>farmacinhas</w:t>
      </w:r>
      <w:r w:rsidR="00B53171">
        <w:rPr>
          <w:rFonts w:ascii="Arial" w:eastAsia="Times New Roman" w:hAnsi="Arial" w:cs="Arial"/>
          <w:sz w:val="24"/>
          <w:szCs w:val="24"/>
        </w:rPr>
        <w:t>”</w:t>
      </w:r>
      <w:r w:rsidR="00F55FBF" w:rsidRPr="0030729A">
        <w:rPr>
          <w:rFonts w:ascii="Arial" w:eastAsia="Times New Roman" w:hAnsi="Arial" w:cs="Arial"/>
          <w:sz w:val="24"/>
          <w:szCs w:val="24"/>
        </w:rPr>
        <w:t xml:space="preserve"> sempre seguiam de intoxicação alcoólica, ressaltando que isso ocorria na adolescência </w:t>
      </w:r>
    </w:p>
    <w:p w:rsidR="00923510" w:rsidRPr="0030729A" w:rsidRDefault="006D26A5" w:rsidP="006D26A5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729A">
        <w:rPr>
          <w:rFonts w:ascii="Arial" w:eastAsia="Times New Roman" w:hAnsi="Arial" w:cs="Arial"/>
          <w:sz w:val="24"/>
          <w:szCs w:val="24"/>
        </w:rPr>
        <w:t>Lepre</w:t>
      </w:r>
      <w:proofErr w:type="spellEnd"/>
      <w:r w:rsidRPr="0030729A">
        <w:rPr>
          <w:rFonts w:ascii="Arial" w:eastAsia="Times New Roman" w:hAnsi="Arial" w:cs="Arial"/>
          <w:sz w:val="24"/>
          <w:szCs w:val="24"/>
        </w:rPr>
        <w:t xml:space="preserve"> e Martins </w:t>
      </w:r>
      <w:r w:rsidR="003625CB">
        <w:rPr>
          <w:rFonts w:ascii="Arial" w:eastAsia="Times New Roman" w:hAnsi="Arial" w:cs="Arial"/>
          <w:sz w:val="24"/>
          <w:szCs w:val="24"/>
        </w:rPr>
        <w:t>(</w:t>
      </w:r>
      <w:r w:rsidRPr="0030729A">
        <w:rPr>
          <w:rFonts w:ascii="Arial" w:eastAsia="Times New Roman" w:hAnsi="Arial" w:cs="Arial"/>
          <w:sz w:val="24"/>
          <w:szCs w:val="24"/>
        </w:rPr>
        <w:t>2009</w:t>
      </w:r>
      <w:r w:rsidR="003625CB">
        <w:rPr>
          <w:rFonts w:ascii="Arial" w:eastAsia="Times New Roman" w:hAnsi="Arial" w:cs="Arial"/>
          <w:sz w:val="24"/>
          <w:szCs w:val="24"/>
        </w:rPr>
        <w:t>)</w:t>
      </w:r>
      <w:r w:rsidR="00D33D05" w:rsidRPr="0030729A">
        <w:rPr>
          <w:rFonts w:ascii="Arial" w:eastAsia="Times New Roman" w:hAnsi="Arial" w:cs="Arial"/>
          <w:sz w:val="24"/>
          <w:szCs w:val="24"/>
        </w:rPr>
        <w:t xml:space="preserve"> confirma</w:t>
      </w:r>
      <w:r w:rsidR="003625CB">
        <w:rPr>
          <w:rFonts w:ascii="Arial" w:eastAsia="Times New Roman" w:hAnsi="Arial" w:cs="Arial"/>
          <w:sz w:val="24"/>
          <w:szCs w:val="24"/>
        </w:rPr>
        <w:t>m</w:t>
      </w:r>
      <w:r w:rsidR="00D33D05" w:rsidRPr="0030729A">
        <w:rPr>
          <w:rFonts w:ascii="Arial" w:eastAsia="Times New Roman" w:hAnsi="Arial" w:cs="Arial"/>
          <w:sz w:val="24"/>
          <w:szCs w:val="24"/>
        </w:rPr>
        <w:t xml:space="preserve"> que o consenso atual preconiza que o uso abusivo</w:t>
      </w:r>
      <w:r w:rsidR="00855335" w:rsidRPr="0030729A">
        <w:rPr>
          <w:rFonts w:ascii="Arial" w:eastAsia="Times New Roman" w:hAnsi="Arial" w:cs="Arial"/>
          <w:sz w:val="24"/>
          <w:szCs w:val="24"/>
        </w:rPr>
        <w:t xml:space="preserve"> pode iniciar pelo período de adoles</w:t>
      </w:r>
      <w:r w:rsidR="003625CB">
        <w:rPr>
          <w:rFonts w:ascii="Arial" w:eastAsia="Times New Roman" w:hAnsi="Arial" w:cs="Arial"/>
          <w:sz w:val="24"/>
          <w:szCs w:val="24"/>
        </w:rPr>
        <w:t>cência, pelos seguintes motivos:</w:t>
      </w:r>
      <w:r w:rsidR="00855335" w:rsidRPr="0030729A">
        <w:rPr>
          <w:rFonts w:ascii="Arial" w:eastAsia="Times New Roman" w:hAnsi="Arial" w:cs="Arial"/>
          <w:sz w:val="24"/>
          <w:szCs w:val="24"/>
        </w:rPr>
        <w:t xml:space="preserve"> convivência familiar do uso, curiosidade, excitação sobre o fato ser "secreto", pressão da companhia, aceitação </w:t>
      </w:r>
      <w:r w:rsidR="003625CB">
        <w:rPr>
          <w:rFonts w:ascii="Arial" w:eastAsia="Times New Roman" w:hAnsi="Arial" w:cs="Arial"/>
          <w:sz w:val="24"/>
          <w:szCs w:val="24"/>
        </w:rPr>
        <w:t xml:space="preserve">de </w:t>
      </w:r>
      <w:r w:rsidR="00855335" w:rsidRPr="0030729A">
        <w:rPr>
          <w:rFonts w:ascii="Arial" w:eastAsia="Times New Roman" w:hAnsi="Arial" w:cs="Arial"/>
          <w:sz w:val="24"/>
          <w:szCs w:val="24"/>
        </w:rPr>
        <w:t>um grupo, sentimento de pertencer a uma subcultura</w:t>
      </w:r>
      <w:r w:rsidR="003625CB">
        <w:rPr>
          <w:rFonts w:ascii="Arial" w:eastAsia="Times New Roman" w:hAnsi="Arial" w:cs="Arial"/>
          <w:sz w:val="24"/>
          <w:szCs w:val="24"/>
        </w:rPr>
        <w:t>,</w:t>
      </w:r>
      <w:r w:rsidR="00855335" w:rsidRPr="0030729A">
        <w:rPr>
          <w:rFonts w:ascii="Arial" w:eastAsia="Times New Roman" w:hAnsi="Arial" w:cs="Arial"/>
          <w:sz w:val="24"/>
          <w:szCs w:val="24"/>
        </w:rPr>
        <w:t xml:space="preserve"> e também </w:t>
      </w:r>
      <w:r w:rsidR="003625CB">
        <w:rPr>
          <w:rFonts w:ascii="Arial" w:eastAsia="Times New Roman" w:hAnsi="Arial" w:cs="Arial"/>
          <w:sz w:val="24"/>
          <w:szCs w:val="24"/>
        </w:rPr>
        <w:t xml:space="preserve">por </w:t>
      </w:r>
      <w:r w:rsidR="00855335" w:rsidRPr="0030729A">
        <w:rPr>
          <w:rFonts w:ascii="Arial" w:eastAsia="Times New Roman" w:hAnsi="Arial" w:cs="Arial"/>
          <w:sz w:val="24"/>
          <w:szCs w:val="24"/>
        </w:rPr>
        <w:t>o indivíduo pode</w:t>
      </w:r>
      <w:r w:rsidR="003625CB">
        <w:rPr>
          <w:rFonts w:ascii="Arial" w:eastAsia="Times New Roman" w:hAnsi="Arial" w:cs="Arial"/>
          <w:sz w:val="24"/>
          <w:szCs w:val="24"/>
        </w:rPr>
        <w:t>r</w:t>
      </w:r>
      <w:r w:rsidR="00855335" w:rsidRPr="0030729A">
        <w:rPr>
          <w:rFonts w:ascii="Arial" w:eastAsia="Times New Roman" w:hAnsi="Arial" w:cs="Arial"/>
          <w:sz w:val="24"/>
          <w:szCs w:val="24"/>
        </w:rPr>
        <w:t xml:space="preserve"> estar com o intuito de reduzir sentimentos desagradáveis, tensão, ansiedade, solidão, tristeza, sensação </w:t>
      </w:r>
      <w:r w:rsidR="00D33D05" w:rsidRPr="0030729A">
        <w:rPr>
          <w:rFonts w:ascii="Arial" w:eastAsia="Times New Roman" w:hAnsi="Arial" w:cs="Arial"/>
          <w:sz w:val="24"/>
          <w:szCs w:val="24"/>
        </w:rPr>
        <w:t>de impotência.</w:t>
      </w:r>
    </w:p>
    <w:p w:rsidR="00D33D05" w:rsidRPr="0030729A" w:rsidRDefault="003E4E82" w:rsidP="00D33D05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 xml:space="preserve">Esses </w:t>
      </w:r>
      <w:r w:rsidR="003625CB">
        <w:rPr>
          <w:rFonts w:ascii="Arial" w:eastAsia="Times New Roman" w:hAnsi="Arial" w:cs="Arial"/>
          <w:sz w:val="24"/>
          <w:szCs w:val="24"/>
        </w:rPr>
        <w:t>f</w:t>
      </w:r>
      <w:r w:rsidRPr="0030729A">
        <w:rPr>
          <w:rFonts w:ascii="Arial" w:eastAsia="Times New Roman" w:hAnsi="Arial" w:cs="Arial"/>
          <w:sz w:val="24"/>
          <w:szCs w:val="24"/>
        </w:rPr>
        <w:t xml:space="preserve">atores descritos são observados no caso de A.C, podendo </w:t>
      </w:r>
      <w:proofErr w:type="gramStart"/>
      <w:r w:rsidRPr="0030729A">
        <w:rPr>
          <w:rFonts w:ascii="Arial" w:eastAsia="Times New Roman" w:hAnsi="Arial" w:cs="Arial"/>
          <w:sz w:val="24"/>
          <w:szCs w:val="24"/>
        </w:rPr>
        <w:t>alguns se</w:t>
      </w:r>
      <w:r w:rsidR="00FB5E65">
        <w:rPr>
          <w:rFonts w:ascii="Arial" w:eastAsia="Times New Roman" w:hAnsi="Arial" w:cs="Arial"/>
          <w:sz w:val="24"/>
          <w:szCs w:val="24"/>
        </w:rPr>
        <w:t>r</w:t>
      </w:r>
      <w:proofErr w:type="gramEnd"/>
      <w:r w:rsidRPr="0030729A">
        <w:rPr>
          <w:rFonts w:ascii="Arial" w:eastAsia="Times New Roman" w:hAnsi="Arial" w:cs="Arial"/>
          <w:sz w:val="24"/>
          <w:szCs w:val="24"/>
        </w:rPr>
        <w:t xml:space="preserve"> destacados</w:t>
      </w:r>
      <w:r w:rsidR="00FB5E65">
        <w:rPr>
          <w:rFonts w:ascii="Arial" w:eastAsia="Times New Roman" w:hAnsi="Arial" w:cs="Arial"/>
          <w:sz w:val="24"/>
          <w:szCs w:val="24"/>
        </w:rPr>
        <w:t xml:space="preserve">: </w:t>
      </w:r>
      <w:r w:rsidRPr="0030729A">
        <w:rPr>
          <w:rFonts w:ascii="Arial" w:eastAsia="Times New Roman" w:hAnsi="Arial" w:cs="Arial"/>
          <w:sz w:val="24"/>
          <w:szCs w:val="24"/>
        </w:rPr>
        <w:t xml:space="preserve">a doença do pai, a perda da estabilidade da rotina, </w:t>
      </w:r>
      <w:r w:rsidR="00FB5E65">
        <w:rPr>
          <w:rFonts w:ascii="Arial" w:eastAsia="Times New Roman" w:hAnsi="Arial" w:cs="Arial"/>
          <w:sz w:val="24"/>
          <w:szCs w:val="24"/>
        </w:rPr>
        <w:t xml:space="preserve">e o </w:t>
      </w:r>
      <w:r w:rsidRPr="0030729A">
        <w:rPr>
          <w:rFonts w:ascii="Arial" w:eastAsia="Times New Roman" w:hAnsi="Arial" w:cs="Arial"/>
          <w:sz w:val="24"/>
          <w:szCs w:val="24"/>
        </w:rPr>
        <w:t xml:space="preserve">convívio familiar </w:t>
      </w:r>
      <w:r w:rsidRPr="0030729A">
        <w:rPr>
          <w:rFonts w:ascii="Arial" w:eastAsia="Times New Roman" w:hAnsi="Arial" w:cs="Arial"/>
          <w:sz w:val="24"/>
          <w:szCs w:val="24"/>
        </w:rPr>
        <w:lastRenderedPageBreak/>
        <w:t>faz</w:t>
      </w:r>
      <w:r w:rsidR="00FB5E65">
        <w:rPr>
          <w:rFonts w:ascii="Arial" w:eastAsia="Times New Roman" w:hAnsi="Arial" w:cs="Arial"/>
          <w:sz w:val="24"/>
          <w:szCs w:val="24"/>
        </w:rPr>
        <w:t>em</w:t>
      </w:r>
      <w:r w:rsidRPr="0030729A">
        <w:rPr>
          <w:rFonts w:ascii="Arial" w:eastAsia="Times New Roman" w:hAnsi="Arial" w:cs="Arial"/>
          <w:sz w:val="24"/>
          <w:szCs w:val="24"/>
        </w:rPr>
        <w:t xml:space="preserve"> pensar que A.C se sentia isolado, deslocado, triste, sem a presença de seu pai, e o avô paterno não supria a falta</w:t>
      </w:r>
      <w:r w:rsidR="00FB5E65">
        <w:rPr>
          <w:rFonts w:ascii="Arial" w:eastAsia="Times New Roman" w:hAnsi="Arial" w:cs="Arial"/>
          <w:sz w:val="24"/>
          <w:szCs w:val="24"/>
        </w:rPr>
        <w:t>.</w:t>
      </w:r>
      <w:r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FB5E65">
        <w:rPr>
          <w:rFonts w:ascii="Arial" w:eastAsia="Times New Roman" w:hAnsi="Arial" w:cs="Arial"/>
          <w:sz w:val="24"/>
          <w:szCs w:val="24"/>
        </w:rPr>
        <w:t>P</w:t>
      </w:r>
      <w:r w:rsidRPr="0030729A">
        <w:rPr>
          <w:rFonts w:ascii="Arial" w:eastAsia="Times New Roman" w:hAnsi="Arial" w:cs="Arial"/>
          <w:sz w:val="24"/>
          <w:szCs w:val="24"/>
        </w:rPr>
        <w:t>or conseguinte</w:t>
      </w:r>
      <w:r w:rsidR="00FB5E65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o fato de usar álcool, nessa </w:t>
      </w:r>
      <w:r w:rsidR="004C02B6" w:rsidRPr="0030729A">
        <w:rPr>
          <w:rFonts w:ascii="Arial" w:eastAsia="Times New Roman" w:hAnsi="Arial" w:cs="Arial"/>
          <w:sz w:val="24"/>
          <w:szCs w:val="24"/>
        </w:rPr>
        <w:t xml:space="preserve">especifica </w:t>
      </w:r>
      <w:r w:rsidRPr="0030729A">
        <w:rPr>
          <w:rFonts w:ascii="Arial" w:eastAsia="Times New Roman" w:hAnsi="Arial" w:cs="Arial"/>
          <w:sz w:val="24"/>
          <w:szCs w:val="24"/>
        </w:rPr>
        <w:t>situação, poderia ter o intuito</w:t>
      </w:r>
      <w:r w:rsidR="00FB5E65">
        <w:rPr>
          <w:rFonts w:ascii="Arial" w:eastAsia="Times New Roman" w:hAnsi="Arial" w:cs="Arial"/>
          <w:sz w:val="24"/>
          <w:szCs w:val="24"/>
        </w:rPr>
        <w:t xml:space="preserve"> </w:t>
      </w:r>
      <w:r w:rsidRPr="0030729A">
        <w:rPr>
          <w:rFonts w:ascii="Arial" w:eastAsia="Times New Roman" w:hAnsi="Arial" w:cs="Arial"/>
          <w:sz w:val="24"/>
          <w:szCs w:val="24"/>
        </w:rPr>
        <w:t>de amenizar seus sentimentos.</w:t>
      </w:r>
    </w:p>
    <w:p w:rsidR="00191C4D" w:rsidRPr="0030729A" w:rsidRDefault="008C38C9" w:rsidP="00191C4D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 xml:space="preserve">O uso abusivo do álcool, normalmente, </w:t>
      </w:r>
      <w:r w:rsidR="00CD04EC">
        <w:rPr>
          <w:rFonts w:ascii="Arial" w:hAnsi="Arial" w:cs="Arial"/>
          <w:sz w:val="24"/>
          <w:szCs w:val="24"/>
        </w:rPr>
        <w:t>enuncia</w:t>
      </w:r>
      <w:r w:rsidRPr="0030729A">
        <w:rPr>
          <w:rFonts w:ascii="Arial" w:hAnsi="Arial" w:cs="Arial"/>
          <w:sz w:val="24"/>
          <w:szCs w:val="24"/>
        </w:rPr>
        <w:t xml:space="preserve"> dificuldades de socialização. No relato, a primeira dificuldade, apresentada pelo paciente, seria a do rendimento escolar</w:t>
      </w:r>
      <w:r w:rsidR="00CD04EC">
        <w:rPr>
          <w:rFonts w:ascii="Arial" w:hAnsi="Arial" w:cs="Arial"/>
          <w:sz w:val="24"/>
          <w:szCs w:val="24"/>
        </w:rPr>
        <w:t>;</w:t>
      </w:r>
      <w:r w:rsidRPr="0030729A">
        <w:rPr>
          <w:rFonts w:ascii="Arial" w:hAnsi="Arial" w:cs="Arial"/>
          <w:sz w:val="24"/>
          <w:szCs w:val="24"/>
        </w:rPr>
        <w:t xml:space="preserve"> ele e seus irmãos tiveram a oportunidade de estudar</w:t>
      </w:r>
      <w:r w:rsidR="00CD04EC">
        <w:rPr>
          <w:rFonts w:ascii="Arial" w:hAnsi="Arial" w:cs="Arial"/>
          <w:sz w:val="24"/>
          <w:szCs w:val="24"/>
        </w:rPr>
        <w:t>, mas</w:t>
      </w:r>
      <w:r w:rsidRPr="0030729A">
        <w:rPr>
          <w:rFonts w:ascii="Arial" w:hAnsi="Arial" w:cs="Arial"/>
          <w:sz w:val="24"/>
          <w:szCs w:val="24"/>
        </w:rPr>
        <w:t xml:space="preserve"> ele não prosseguiu no estudo.</w:t>
      </w:r>
      <w:r w:rsidR="00CD04EC">
        <w:rPr>
          <w:rFonts w:ascii="Arial" w:hAnsi="Arial" w:cs="Arial"/>
          <w:sz w:val="24"/>
          <w:szCs w:val="24"/>
        </w:rPr>
        <w:t xml:space="preserve"> </w:t>
      </w:r>
      <w:r w:rsidRPr="0030729A">
        <w:rPr>
          <w:rFonts w:ascii="Arial" w:hAnsi="Arial" w:cs="Arial"/>
          <w:sz w:val="24"/>
          <w:szCs w:val="24"/>
        </w:rPr>
        <w:t xml:space="preserve">Com tristeza, relata que foi “o único dos filhos que não deu certo da vida”, por não ter se comprometido com a escola, como fizeram seus irmãos mais novos. </w:t>
      </w:r>
      <w:r w:rsidRPr="0030729A">
        <w:rPr>
          <w:rFonts w:ascii="Arial" w:eastAsia="Times New Roman" w:hAnsi="Arial" w:cs="Arial"/>
          <w:sz w:val="24"/>
          <w:szCs w:val="24"/>
        </w:rPr>
        <w:t>Os riscos e as consequências do uso abusivo de álcool na escola levam à queda acentuada no desempenho escolar (</w:t>
      </w:r>
      <w:r w:rsidR="006B0BCB" w:rsidRPr="0030729A">
        <w:rPr>
          <w:rFonts w:ascii="Arial" w:eastAsia="Times New Roman" w:hAnsi="Arial" w:cs="Arial"/>
          <w:sz w:val="24"/>
          <w:szCs w:val="24"/>
        </w:rPr>
        <w:t>LEPRE</w:t>
      </w:r>
      <w:r w:rsidR="00CD04EC">
        <w:rPr>
          <w:rFonts w:ascii="Arial" w:eastAsia="Times New Roman" w:hAnsi="Arial" w:cs="Arial"/>
          <w:sz w:val="24"/>
          <w:szCs w:val="24"/>
        </w:rPr>
        <w:t xml:space="preserve"> e</w:t>
      </w:r>
      <w:r w:rsidR="006B0BCB" w:rsidRPr="0030729A">
        <w:rPr>
          <w:rFonts w:ascii="Arial" w:eastAsia="Times New Roman" w:hAnsi="Arial" w:cs="Arial"/>
          <w:sz w:val="24"/>
          <w:szCs w:val="24"/>
        </w:rPr>
        <w:t xml:space="preserve"> MARTINS</w:t>
      </w:r>
      <w:r w:rsidR="00CD04EC">
        <w:rPr>
          <w:rFonts w:ascii="Arial" w:eastAsia="Times New Roman" w:hAnsi="Arial" w:cs="Arial"/>
          <w:sz w:val="24"/>
          <w:szCs w:val="24"/>
        </w:rPr>
        <w:t>,</w:t>
      </w:r>
      <w:r w:rsidR="006B0BCB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Pr="0030729A">
        <w:rPr>
          <w:rFonts w:ascii="Arial" w:eastAsia="Times New Roman" w:hAnsi="Arial" w:cs="Arial"/>
          <w:sz w:val="24"/>
          <w:szCs w:val="24"/>
        </w:rPr>
        <w:t>2009</w:t>
      </w:r>
      <w:r w:rsidR="00A764E0" w:rsidRPr="0030729A">
        <w:rPr>
          <w:rFonts w:ascii="Arial" w:eastAsia="Times New Roman" w:hAnsi="Arial" w:cs="Arial"/>
          <w:sz w:val="24"/>
          <w:szCs w:val="24"/>
        </w:rPr>
        <w:t>). Segundo DSM-05</w:t>
      </w:r>
      <w:r w:rsidR="00FB454E" w:rsidRPr="0030729A">
        <w:rPr>
          <w:rFonts w:ascii="Arial" w:eastAsia="Times New Roman" w:hAnsi="Arial" w:cs="Arial"/>
          <w:sz w:val="24"/>
          <w:szCs w:val="24"/>
        </w:rPr>
        <w:t xml:space="preserve"> 2014</w:t>
      </w:r>
      <w:r w:rsidR="005E0E2F">
        <w:rPr>
          <w:rFonts w:ascii="Arial" w:eastAsia="Times New Roman" w:hAnsi="Arial" w:cs="Arial"/>
          <w:sz w:val="24"/>
          <w:szCs w:val="24"/>
        </w:rPr>
        <w:t>,</w:t>
      </w:r>
      <w:r w:rsidR="00A764E0" w:rsidRPr="0030729A">
        <w:rPr>
          <w:rFonts w:ascii="Arial" w:eastAsia="Times New Roman" w:hAnsi="Arial" w:cs="Arial"/>
          <w:sz w:val="24"/>
          <w:szCs w:val="24"/>
        </w:rPr>
        <w:t xml:space="preserve"> no</w:t>
      </w:r>
      <w:r w:rsidRPr="0030729A">
        <w:rPr>
          <w:rFonts w:ascii="Arial" w:eastAsia="Times New Roman" w:hAnsi="Arial" w:cs="Arial"/>
          <w:sz w:val="24"/>
          <w:szCs w:val="24"/>
        </w:rPr>
        <w:t xml:space="preserve"> transtorno por uso de álcool destaca</w:t>
      </w:r>
      <w:r w:rsidR="005E0E2F">
        <w:rPr>
          <w:rFonts w:ascii="Arial" w:eastAsia="Times New Roman" w:hAnsi="Arial" w:cs="Arial"/>
          <w:sz w:val="24"/>
          <w:szCs w:val="24"/>
        </w:rPr>
        <w:t>m</w:t>
      </w:r>
      <w:r w:rsidRPr="0030729A">
        <w:rPr>
          <w:rFonts w:ascii="Arial" w:eastAsia="Times New Roman" w:hAnsi="Arial" w:cs="Arial"/>
          <w:sz w:val="24"/>
          <w:szCs w:val="24"/>
        </w:rPr>
        <w:t xml:space="preserve">-se as principais áreas do funcionamento da vida, como a vida estudantil, os relacionamentos e a comunicação </w:t>
      </w:r>
      <w:r w:rsidR="002E1814" w:rsidRPr="0030729A">
        <w:rPr>
          <w:rFonts w:ascii="Arial" w:eastAsia="Times New Roman" w:hAnsi="Arial" w:cs="Arial"/>
          <w:sz w:val="24"/>
          <w:szCs w:val="24"/>
        </w:rPr>
        <w:t>interpessoal, resultando</w:t>
      </w:r>
      <w:r w:rsidR="007B5390" w:rsidRPr="0030729A">
        <w:rPr>
          <w:rFonts w:ascii="Arial" w:eastAsia="Times New Roman" w:hAnsi="Arial" w:cs="Arial"/>
          <w:sz w:val="24"/>
          <w:szCs w:val="24"/>
        </w:rPr>
        <w:t xml:space="preserve"> no fracasso em desempenhar papéis importantes no contexto social</w:t>
      </w:r>
      <w:r w:rsidR="005E0E2F">
        <w:rPr>
          <w:rFonts w:ascii="Arial" w:eastAsia="Times New Roman" w:hAnsi="Arial" w:cs="Arial"/>
          <w:sz w:val="24"/>
          <w:szCs w:val="24"/>
        </w:rPr>
        <w:t>.</w:t>
      </w:r>
      <w:r w:rsidR="00A764E0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5E0E2F">
        <w:rPr>
          <w:rFonts w:ascii="Arial" w:eastAsia="Times New Roman" w:hAnsi="Arial" w:cs="Arial"/>
          <w:sz w:val="24"/>
          <w:szCs w:val="24"/>
        </w:rPr>
        <w:t>E</w:t>
      </w:r>
      <w:r w:rsidR="00A764E0" w:rsidRPr="0030729A">
        <w:rPr>
          <w:rFonts w:ascii="Arial" w:eastAsia="Times New Roman" w:hAnsi="Arial" w:cs="Arial"/>
          <w:sz w:val="24"/>
          <w:szCs w:val="24"/>
        </w:rPr>
        <w:t>ssa</w:t>
      </w:r>
      <w:r w:rsidRPr="0030729A">
        <w:rPr>
          <w:rFonts w:ascii="Arial" w:eastAsia="Times New Roman" w:hAnsi="Arial" w:cs="Arial"/>
          <w:sz w:val="24"/>
          <w:szCs w:val="24"/>
        </w:rPr>
        <w:t xml:space="preserve"> afirmativa</w:t>
      </w:r>
      <w:r w:rsidR="007B5390" w:rsidRPr="0030729A">
        <w:rPr>
          <w:rFonts w:ascii="Arial" w:eastAsia="Times New Roman" w:hAnsi="Arial" w:cs="Arial"/>
          <w:sz w:val="24"/>
          <w:szCs w:val="24"/>
        </w:rPr>
        <w:t xml:space="preserve"> que se encontr</w:t>
      </w:r>
      <w:r w:rsidR="005E0E2F">
        <w:rPr>
          <w:rFonts w:ascii="Arial" w:eastAsia="Times New Roman" w:hAnsi="Arial" w:cs="Arial"/>
          <w:sz w:val="24"/>
          <w:szCs w:val="24"/>
        </w:rPr>
        <w:t>a</w:t>
      </w:r>
      <w:r w:rsidR="007B5390" w:rsidRPr="0030729A">
        <w:rPr>
          <w:rFonts w:ascii="Arial" w:eastAsia="Times New Roman" w:hAnsi="Arial" w:cs="Arial"/>
          <w:sz w:val="24"/>
          <w:szCs w:val="24"/>
        </w:rPr>
        <w:t xml:space="preserve"> nos critérios diagnósticos</w:t>
      </w:r>
      <w:r w:rsidRPr="0030729A">
        <w:rPr>
          <w:rFonts w:ascii="Arial" w:eastAsia="Times New Roman" w:hAnsi="Arial" w:cs="Arial"/>
          <w:sz w:val="24"/>
          <w:szCs w:val="24"/>
        </w:rPr>
        <w:t xml:space="preserve"> corrobora com as questões de relacionamento relata</w:t>
      </w:r>
      <w:r w:rsidR="005E0E2F">
        <w:rPr>
          <w:rFonts w:ascii="Arial" w:eastAsia="Times New Roman" w:hAnsi="Arial" w:cs="Arial"/>
          <w:sz w:val="24"/>
          <w:szCs w:val="24"/>
        </w:rPr>
        <w:t>da</w:t>
      </w:r>
      <w:r w:rsidRPr="0030729A">
        <w:rPr>
          <w:rFonts w:ascii="Arial" w:eastAsia="Times New Roman" w:hAnsi="Arial" w:cs="Arial"/>
          <w:sz w:val="24"/>
          <w:szCs w:val="24"/>
        </w:rPr>
        <w:t xml:space="preserve">s por </w:t>
      </w:r>
      <w:r w:rsidR="00A764E0" w:rsidRPr="0030729A">
        <w:rPr>
          <w:rFonts w:ascii="Arial" w:eastAsia="Times New Roman" w:hAnsi="Arial" w:cs="Arial"/>
          <w:sz w:val="24"/>
          <w:szCs w:val="24"/>
        </w:rPr>
        <w:t>A.C., seus</w:t>
      </w:r>
      <w:r w:rsidRPr="0030729A">
        <w:rPr>
          <w:rFonts w:ascii="Arial" w:eastAsia="Times New Roman" w:hAnsi="Arial" w:cs="Arial"/>
          <w:sz w:val="24"/>
          <w:szCs w:val="24"/>
        </w:rPr>
        <w:t xml:space="preserve"> problemas em relação </w:t>
      </w:r>
      <w:r w:rsidR="005E0E2F">
        <w:rPr>
          <w:rFonts w:ascii="Arial" w:eastAsia="Times New Roman" w:hAnsi="Arial" w:cs="Arial"/>
          <w:sz w:val="24"/>
          <w:szCs w:val="24"/>
        </w:rPr>
        <w:t>à</w:t>
      </w:r>
      <w:r w:rsidRPr="0030729A">
        <w:rPr>
          <w:rFonts w:ascii="Arial" w:eastAsia="Times New Roman" w:hAnsi="Arial" w:cs="Arial"/>
          <w:sz w:val="24"/>
          <w:szCs w:val="24"/>
        </w:rPr>
        <w:t>s pretendentes do passado</w:t>
      </w:r>
      <w:r w:rsidR="005E0E2F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e as restrições impostas pelos familiares</w:t>
      </w:r>
      <w:r w:rsidR="00A764E0" w:rsidRPr="0030729A">
        <w:rPr>
          <w:rFonts w:ascii="Arial" w:eastAsia="Times New Roman" w:hAnsi="Arial" w:cs="Arial"/>
          <w:sz w:val="24"/>
          <w:szCs w:val="24"/>
        </w:rPr>
        <w:t xml:space="preserve"> das mesmas.</w:t>
      </w:r>
      <w:r w:rsidR="00191C4D" w:rsidRPr="0030729A">
        <w:rPr>
          <w:rFonts w:ascii="Arial" w:hAnsi="Arial" w:cs="Arial"/>
          <w:sz w:val="24"/>
          <w:szCs w:val="24"/>
        </w:rPr>
        <w:t xml:space="preserve"> A.C r</w:t>
      </w:r>
      <w:r w:rsidR="00F94731" w:rsidRPr="0030729A">
        <w:rPr>
          <w:rFonts w:ascii="Arial" w:hAnsi="Arial" w:cs="Arial"/>
          <w:sz w:val="24"/>
          <w:szCs w:val="24"/>
        </w:rPr>
        <w:t>elata que nenhum dos familiares</w:t>
      </w:r>
      <w:r w:rsidR="00191C4D" w:rsidRPr="0030729A">
        <w:rPr>
          <w:rFonts w:ascii="Arial" w:hAnsi="Arial" w:cs="Arial"/>
          <w:sz w:val="24"/>
          <w:szCs w:val="24"/>
        </w:rPr>
        <w:t xml:space="preserve"> das moças </w:t>
      </w:r>
      <w:r w:rsidR="005E0E2F">
        <w:rPr>
          <w:rFonts w:ascii="Arial" w:hAnsi="Arial" w:cs="Arial"/>
          <w:sz w:val="24"/>
          <w:szCs w:val="24"/>
        </w:rPr>
        <w:t xml:space="preserve">com </w:t>
      </w:r>
      <w:r w:rsidR="00191C4D" w:rsidRPr="0030729A">
        <w:rPr>
          <w:rFonts w:ascii="Arial" w:hAnsi="Arial" w:cs="Arial"/>
          <w:sz w:val="24"/>
          <w:szCs w:val="24"/>
        </w:rPr>
        <w:t>que</w:t>
      </w:r>
      <w:r w:rsidR="005E0E2F">
        <w:rPr>
          <w:rFonts w:ascii="Arial" w:hAnsi="Arial" w:cs="Arial"/>
          <w:sz w:val="24"/>
          <w:szCs w:val="24"/>
        </w:rPr>
        <w:t>m</w:t>
      </w:r>
      <w:r w:rsidR="00191C4D" w:rsidRPr="0030729A">
        <w:rPr>
          <w:rFonts w:ascii="Arial" w:hAnsi="Arial" w:cs="Arial"/>
          <w:sz w:val="24"/>
          <w:szCs w:val="24"/>
        </w:rPr>
        <w:t xml:space="preserve"> se relacionou</w:t>
      </w:r>
      <w:r w:rsidR="005E0E2F">
        <w:rPr>
          <w:rFonts w:ascii="Arial" w:hAnsi="Arial" w:cs="Arial"/>
          <w:sz w:val="24"/>
          <w:szCs w:val="24"/>
        </w:rPr>
        <w:t xml:space="preserve"> o aceitou,</w:t>
      </w:r>
      <w:r w:rsidR="00191C4D" w:rsidRPr="0030729A">
        <w:rPr>
          <w:rFonts w:ascii="Arial" w:hAnsi="Arial" w:cs="Arial"/>
          <w:sz w:val="24"/>
          <w:szCs w:val="24"/>
        </w:rPr>
        <w:t xml:space="preserve"> pois ele já abusava na in</w:t>
      </w:r>
      <w:r w:rsidR="005E0E2F">
        <w:rPr>
          <w:rFonts w:ascii="Arial" w:hAnsi="Arial" w:cs="Arial"/>
          <w:sz w:val="24"/>
          <w:szCs w:val="24"/>
        </w:rPr>
        <w:t>g</w:t>
      </w:r>
      <w:r w:rsidR="00191C4D" w:rsidRPr="0030729A">
        <w:rPr>
          <w:rFonts w:ascii="Arial" w:hAnsi="Arial" w:cs="Arial"/>
          <w:sz w:val="24"/>
          <w:szCs w:val="24"/>
        </w:rPr>
        <w:t>estão de bebidas alcoólicas</w:t>
      </w:r>
      <w:r w:rsidR="005E0E2F">
        <w:rPr>
          <w:rFonts w:ascii="Arial" w:hAnsi="Arial" w:cs="Arial"/>
          <w:sz w:val="24"/>
          <w:szCs w:val="24"/>
        </w:rPr>
        <w:t>.</w:t>
      </w:r>
      <w:r w:rsidR="00191C4D" w:rsidRPr="0030729A">
        <w:rPr>
          <w:rFonts w:ascii="Arial" w:hAnsi="Arial" w:cs="Arial"/>
          <w:sz w:val="24"/>
          <w:szCs w:val="24"/>
        </w:rPr>
        <w:t xml:space="preserve"> </w:t>
      </w:r>
      <w:r w:rsidR="005E0E2F">
        <w:rPr>
          <w:rFonts w:ascii="Arial" w:hAnsi="Arial" w:cs="Arial"/>
          <w:sz w:val="24"/>
          <w:szCs w:val="24"/>
        </w:rPr>
        <w:t>A</w:t>
      </w:r>
      <w:r w:rsidR="00191C4D" w:rsidRPr="0030729A">
        <w:rPr>
          <w:rFonts w:ascii="Arial" w:hAnsi="Arial" w:cs="Arial"/>
          <w:sz w:val="24"/>
          <w:szCs w:val="24"/>
        </w:rPr>
        <w:t xml:space="preserve">os 20 anos de idade, cometia condutas inadequadas que podiam prejudicar </w:t>
      </w:r>
      <w:r w:rsidR="005E0E2F">
        <w:rPr>
          <w:rFonts w:ascii="Arial" w:hAnsi="Arial" w:cs="Arial"/>
          <w:sz w:val="24"/>
          <w:szCs w:val="24"/>
        </w:rPr>
        <w:t>a</w:t>
      </w:r>
      <w:r w:rsidR="00191C4D" w:rsidRPr="0030729A">
        <w:rPr>
          <w:rFonts w:ascii="Arial" w:hAnsi="Arial" w:cs="Arial"/>
          <w:sz w:val="24"/>
          <w:szCs w:val="24"/>
        </w:rPr>
        <w:t xml:space="preserve"> reputação da moça, </w:t>
      </w:r>
      <w:r w:rsidR="005E0E2F">
        <w:rPr>
          <w:rFonts w:ascii="Arial" w:hAnsi="Arial" w:cs="Arial"/>
          <w:sz w:val="24"/>
          <w:szCs w:val="24"/>
        </w:rPr>
        <w:t>e por isso</w:t>
      </w:r>
      <w:r w:rsidR="00191C4D" w:rsidRPr="0030729A">
        <w:rPr>
          <w:rFonts w:ascii="Arial" w:hAnsi="Arial" w:cs="Arial"/>
          <w:sz w:val="24"/>
          <w:szCs w:val="24"/>
        </w:rPr>
        <w:t xml:space="preserve"> não era bem-conceituado pela comunidade </w:t>
      </w:r>
      <w:r w:rsidR="007D782D">
        <w:rPr>
          <w:rFonts w:ascii="Arial" w:hAnsi="Arial" w:cs="Arial"/>
          <w:sz w:val="24"/>
          <w:szCs w:val="24"/>
        </w:rPr>
        <w:t>n</w:t>
      </w:r>
      <w:r w:rsidR="00191C4D" w:rsidRPr="0030729A">
        <w:rPr>
          <w:rFonts w:ascii="Arial" w:hAnsi="Arial" w:cs="Arial"/>
          <w:sz w:val="24"/>
          <w:szCs w:val="24"/>
        </w:rPr>
        <w:t xml:space="preserve">a qual vivia. Esses fatores remetem </w:t>
      </w:r>
      <w:r w:rsidR="007D782D">
        <w:rPr>
          <w:rFonts w:ascii="Arial" w:hAnsi="Arial" w:cs="Arial"/>
          <w:sz w:val="24"/>
          <w:szCs w:val="24"/>
        </w:rPr>
        <w:t>à</w:t>
      </w:r>
      <w:r w:rsidR="00191C4D" w:rsidRPr="0030729A">
        <w:rPr>
          <w:rFonts w:ascii="Arial" w:hAnsi="Arial" w:cs="Arial"/>
          <w:sz w:val="24"/>
          <w:szCs w:val="24"/>
        </w:rPr>
        <w:t xml:space="preserve"> diminuição de </w:t>
      </w:r>
      <w:proofErr w:type="spellStart"/>
      <w:proofErr w:type="gramStart"/>
      <w:r w:rsidR="007D782D" w:rsidRPr="0030729A">
        <w:rPr>
          <w:rFonts w:ascii="Arial" w:hAnsi="Arial" w:cs="Arial"/>
          <w:sz w:val="24"/>
          <w:szCs w:val="24"/>
        </w:rPr>
        <w:t>auto-estima</w:t>
      </w:r>
      <w:proofErr w:type="spellEnd"/>
      <w:proofErr w:type="gramEnd"/>
      <w:r w:rsidR="00191C4D" w:rsidRPr="0030729A">
        <w:rPr>
          <w:rFonts w:ascii="Arial" w:hAnsi="Arial" w:cs="Arial"/>
          <w:sz w:val="24"/>
          <w:szCs w:val="24"/>
        </w:rPr>
        <w:t xml:space="preserve"> </w:t>
      </w:r>
      <w:r w:rsidR="007D782D">
        <w:rPr>
          <w:rFonts w:ascii="Arial" w:hAnsi="Arial" w:cs="Arial"/>
          <w:sz w:val="24"/>
          <w:szCs w:val="24"/>
        </w:rPr>
        <w:t>em</w:t>
      </w:r>
      <w:r w:rsidR="00191C4D" w:rsidRPr="0030729A">
        <w:rPr>
          <w:rFonts w:ascii="Arial" w:hAnsi="Arial" w:cs="Arial"/>
          <w:sz w:val="24"/>
          <w:szCs w:val="24"/>
        </w:rPr>
        <w:t xml:space="preserve"> A.C, com a origem em sua juventude. A </w:t>
      </w:r>
      <w:proofErr w:type="spellStart"/>
      <w:proofErr w:type="gramStart"/>
      <w:r w:rsidR="00191C4D" w:rsidRPr="0030729A">
        <w:rPr>
          <w:rFonts w:ascii="Arial" w:hAnsi="Arial" w:cs="Arial"/>
          <w:sz w:val="24"/>
          <w:szCs w:val="24"/>
        </w:rPr>
        <w:t>auto</w:t>
      </w:r>
      <w:r w:rsidR="007D782D">
        <w:rPr>
          <w:rFonts w:ascii="Arial" w:hAnsi="Arial" w:cs="Arial"/>
          <w:sz w:val="24"/>
          <w:szCs w:val="24"/>
        </w:rPr>
        <w:t>-</w:t>
      </w:r>
      <w:r w:rsidR="00191C4D" w:rsidRPr="0030729A">
        <w:rPr>
          <w:rFonts w:ascii="Arial" w:hAnsi="Arial" w:cs="Arial"/>
          <w:sz w:val="24"/>
          <w:szCs w:val="24"/>
        </w:rPr>
        <w:t>estima</w:t>
      </w:r>
      <w:proofErr w:type="spellEnd"/>
      <w:proofErr w:type="gramEnd"/>
      <w:r w:rsidR="00191C4D" w:rsidRPr="0030729A">
        <w:rPr>
          <w:rFonts w:ascii="Arial" w:hAnsi="Arial" w:cs="Arial"/>
          <w:sz w:val="24"/>
          <w:szCs w:val="24"/>
        </w:rPr>
        <w:t xml:space="preserve"> está relacionada aos interesses, cuidados pessoais. A diminuição ocasiona a deterioração desses fatores, como também a perda de vínculos sociais, perda de </w:t>
      </w:r>
      <w:proofErr w:type="spellStart"/>
      <w:r w:rsidR="00191C4D" w:rsidRPr="0030729A">
        <w:rPr>
          <w:rFonts w:ascii="Arial" w:hAnsi="Arial" w:cs="Arial"/>
          <w:sz w:val="24"/>
          <w:szCs w:val="24"/>
        </w:rPr>
        <w:t>auto</w:t>
      </w:r>
      <w:r w:rsidR="007D782D">
        <w:rPr>
          <w:rFonts w:ascii="Arial" w:hAnsi="Arial" w:cs="Arial"/>
          <w:sz w:val="24"/>
          <w:szCs w:val="24"/>
        </w:rPr>
        <w:t>r</w:t>
      </w:r>
      <w:r w:rsidR="00191C4D" w:rsidRPr="0030729A">
        <w:rPr>
          <w:rFonts w:ascii="Arial" w:hAnsi="Arial" w:cs="Arial"/>
          <w:sz w:val="24"/>
          <w:szCs w:val="24"/>
        </w:rPr>
        <w:t>respeito</w:t>
      </w:r>
      <w:proofErr w:type="spellEnd"/>
      <w:r w:rsidR="00191C4D" w:rsidRPr="0030729A">
        <w:rPr>
          <w:rFonts w:ascii="Arial" w:hAnsi="Arial" w:cs="Arial"/>
          <w:sz w:val="24"/>
          <w:szCs w:val="24"/>
        </w:rPr>
        <w:t>, podendo propiciar</w:t>
      </w:r>
      <w:r w:rsidR="007D782D">
        <w:rPr>
          <w:rFonts w:ascii="Arial" w:hAnsi="Arial" w:cs="Arial"/>
          <w:sz w:val="24"/>
          <w:szCs w:val="24"/>
        </w:rPr>
        <w:t xml:space="preserve"> </w:t>
      </w:r>
      <w:r w:rsidR="00191C4D" w:rsidRPr="0030729A">
        <w:rPr>
          <w:rFonts w:ascii="Arial" w:hAnsi="Arial" w:cs="Arial"/>
          <w:sz w:val="24"/>
          <w:szCs w:val="24"/>
        </w:rPr>
        <w:t xml:space="preserve">o envolvimento </w:t>
      </w:r>
      <w:r w:rsidR="007D782D">
        <w:rPr>
          <w:rFonts w:ascii="Arial" w:hAnsi="Arial" w:cs="Arial"/>
          <w:sz w:val="24"/>
          <w:szCs w:val="24"/>
        </w:rPr>
        <w:t xml:space="preserve">em </w:t>
      </w:r>
      <w:r w:rsidR="00191C4D" w:rsidRPr="0030729A">
        <w:rPr>
          <w:rFonts w:ascii="Arial" w:hAnsi="Arial" w:cs="Arial"/>
          <w:sz w:val="24"/>
          <w:szCs w:val="24"/>
        </w:rPr>
        <w:t>atividades consideradas inadequadas, ilegais</w:t>
      </w:r>
      <w:r w:rsidR="007D782D">
        <w:rPr>
          <w:rFonts w:ascii="Arial" w:hAnsi="Arial" w:cs="Arial"/>
          <w:sz w:val="24"/>
          <w:szCs w:val="24"/>
        </w:rPr>
        <w:t>,</w:t>
      </w:r>
      <w:r w:rsidR="00191C4D" w:rsidRPr="0030729A">
        <w:rPr>
          <w:rFonts w:ascii="Arial" w:hAnsi="Arial" w:cs="Arial"/>
          <w:sz w:val="24"/>
          <w:szCs w:val="24"/>
        </w:rPr>
        <w:t xml:space="preserve"> e </w:t>
      </w:r>
      <w:r w:rsidR="00604830">
        <w:rPr>
          <w:rFonts w:ascii="Arial" w:hAnsi="Arial" w:cs="Arial"/>
          <w:sz w:val="24"/>
          <w:szCs w:val="24"/>
        </w:rPr>
        <w:t xml:space="preserve">o </w:t>
      </w:r>
      <w:r w:rsidR="00604830" w:rsidRPr="0030729A">
        <w:rPr>
          <w:rFonts w:ascii="Arial" w:hAnsi="Arial" w:cs="Arial"/>
          <w:sz w:val="24"/>
          <w:szCs w:val="24"/>
        </w:rPr>
        <w:t>sentimento</w:t>
      </w:r>
      <w:r w:rsidR="00191C4D" w:rsidRPr="0030729A">
        <w:rPr>
          <w:rFonts w:ascii="Arial" w:hAnsi="Arial" w:cs="Arial"/>
          <w:sz w:val="24"/>
          <w:szCs w:val="24"/>
        </w:rPr>
        <w:t xml:space="preserve"> de vazio, solidão, des</w:t>
      </w:r>
      <w:r w:rsidR="007D782D">
        <w:rPr>
          <w:rFonts w:ascii="Arial" w:hAnsi="Arial" w:cs="Arial"/>
          <w:sz w:val="24"/>
          <w:szCs w:val="24"/>
        </w:rPr>
        <w:t>a</w:t>
      </w:r>
      <w:r w:rsidR="00191C4D" w:rsidRPr="0030729A">
        <w:rPr>
          <w:rFonts w:ascii="Arial" w:hAnsi="Arial" w:cs="Arial"/>
          <w:sz w:val="24"/>
          <w:szCs w:val="24"/>
        </w:rPr>
        <w:t>mparo e depressão</w:t>
      </w:r>
      <w:r w:rsidR="00191C4D" w:rsidRPr="0030729A">
        <w:rPr>
          <w:rFonts w:ascii="Arial" w:eastAsia="Times New Roman" w:hAnsi="Arial" w:cs="Arial"/>
          <w:sz w:val="24"/>
          <w:szCs w:val="24"/>
        </w:rPr>
        <w:t>. A vida social sofre grande impacto pela fissura, sobre a substância do indivíduo. Sendo fissura o desejo intenso, impossível de ser ignorado, de uso da substância de forma c</w:t>
      </w:r>
      <w:r w:rsidR="007D782D">
        <w:rPr>
          <w:rFonts w:ascii="Arial" w:eastAsia="Times New Roman" w:hAnsi="Arial" w:cs="Arial"/>
          <w:sz w:val="24"/>
          <w:szCs w:val="24"/>
        </w:rPr>
        <w:t>ompulsiva (DALGALARRONDO, 2008).</w:t>
      </w:r>
    </w:p>
    <w:p w:rsidR="008C38C9" w:rsidRPr="0030729A" w:rsidRDefault="007D782D" w:rsidP="000C7AD4">
      <w:p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Um</w:t>
      </w:r>
      <w:r w:rsidR="000C7AD4" w:rsidRPr="0030729A">
        <w:rPr>
          <w:rFonts w:ascii="Arial" w:eastAsia="Times New Roman" w:hAnsi="Arial" w:cs="Arial"/>
          <w:sz w:val="24"/>
          <w:szCs w:val="24"/>
        </w:rPr>
        <w:t xml:space="preserve"> indivíduo com </w:t>
      </w:r>
      <w:r w:rsidR="00625309">
        <w:rPr>
          <w:rFonts w:ascii="Arial" w:eastAsia="Times New Roman" w:hAnsi="Arial" w:cs="Arial"/>
          <w:sz w:val="24"/>
          <w:szCs w:val="24"/>
        </w:rPr>
        <w:t>diagnóstico</w:t>
      </w:r>
      <w:r w:rsidR="000C7AD4" w:rsidRPr="0030729A">
        <w:rPr>
          <w:rFonts w:ascii="Arial" w:eastAsia="Times New Roman" w:hAnsi="Arial" w:cs="Arial"/>
          <w:sz w:val="24"/>
          <w:szCs w:val="24"/>
        </w:rPr>
        <w:t xml:space="preserve"> de dependência, “padrão mal adaptativo de uso de substância em que há repercussões psicológicas, físicas e soc</w:t>
      </w:r>
      <w:r>
        <w:rPr>
          <w:rFonts w:ascii="Arial" w:eastAsia="Times New Roman" w:hAnsi="Arial" w:cs="Arial"/>
          <w:sz w:val="24"/>
          <w:szCs w:val="24"/>
        </w:rPr>
        <w:t>i</w:t>
      </w:r>
      <w:r w:rsidR="000C7AD4" w:rsidRPr="0030729A">
        <w:rPr>
          <w:rFonts w:ascii="Arial" w:eastAsia="Times New Roman" w:hAnsi="Arial" w:cs="Arial"/>
          <w:sz w:val="24"/>
          <w:szCs w:val="24"/>
        </w:rPr>
        <w:t>ais” (</w:t>
      </w:r>
      <w:proofErr w:type="spellStart"/>
      <w:r w:rsidR="000C7AD4" w:rsidRPr="0030729A">
        <w:rPr>
          <w:rFonts w:ascii="Arial" w:eastAsia="Times New Roman" w:hAnsi="Arial" w:cs="Arial"/>
          <w:sz w:val="24"/>
          <w:szCs w:val="24"/>
        </w:rPr>
        <w:t>Dalgalarrondo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0C7AD4" w:rsidRPr="0030729A">
        <w:rPr>
          <w:rFonts w:ascii="Arial" w:eastAsia="Times New Roman" w:hAnsi="Arial" w:cs="Arial"/>
          <w:sz w:val="24"/>
          <w:szCs w:val="24"/>
        </w:rPr>
        <w:t xml:space="preserve"> 2008, </w:t>
      </w:r>
      <w:r>
        <w:rPr>
          <w:rFonts w:ascii="Arial" w:eastAsia="Times New Roman" w:hAnsi="Arial" w:cs="Arial"/>
          <w:sz w:val="24"/>
          <w:szCs w:val="24"/>
        </w:rPr>
        <w:t>p</w:t>
      </w:r>
      <w:r w:rsidR="000C7AD4" w:rsidRPr="0030729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C7AD4" w:rsidRPr="0030729A">
        <w:rPr>
          <w:rFonts w:ascii="Arial" w:eastAsia="Times New Roman" w:hAnsi="Arial" w:cs="Arial"/>
          <w:sz w:val="24"/>
          <w:szCs w:val="24"/>
        </w:rPr>
        <w:t>345), como A.C, tem como paradigma o uso abusivo e a tolerância da substância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="000C7AD4" w:rsidRPr="0030729A">
        <w:rPr>
          <w:rFonts w:ascii="Arial" w:eastAsia="Times New Roman" w:hAnsi="Arial" w:cs="Arial"/>
          <w:sz w:val="24"/>
          <w:szCs w:val="24"/>
        </w:rPr>
        <w:t>a diminuição do efeito químico após a ingest</w:t>
      </w:r>
      <w:r>
        <w:rPr>
          <w:rFonts w:ascii="Arial" w:eastAsia="Times New Roman" w:hAnsi="Arial" w:cs="Arial"/>
          <w:sz w:val="24"/>
          <w:szCs w:val="24"/>
        </w:rPr>
        <w:t>ão repetitiva. P</w:t>
      </w:r>
      <w:r w:rsidR="000C7AD4" w:rsidRPr="0030729A">
        <w:rPr>
          <w:rFonts w:ascii="Arial" w:eastAsia="Times New Roman" w:hAnsi="Arial" w:cs="Arial"/>
          <w:sz w:val="24"/>
          <w:szCs w:val="24"/>
        </w:rPr>
        <w:t>ara a satisfação do dependente, faz</w:t>
      </w:r>
      <w:r>
        <w:rPr>
          <w:rFonts w:ascii="Arial" w:eastAsia="Times New Roman" w:hAnsi="Arial" w:cs="Arial"/>
          <w:sz w:val="24"/>
          <w:szCs w:val="24"/>
        </w:rPr>
        <w:t>-se</w:t>
      </w:r>
      <w:r w:rsidR="000C7AD4" w:rsidRPr="0030729A">
        <w:rPr>
          <w:rFonts w:ascii="Arial" w:eastAsia="Times New Roman" w:hAnsi="Arial" w:cs="Arial"/>
          <w:sz w:val="24"/>
          <w:szCs w:val="24"/>
        </w:rPr>
        <w:t xml:space="preserve"> necessário o uso </w:t>
      </w:r>
      <w:r>
        <w:rPr>
          <w:rFonts w:ascii="Arial" w:eastAsia="Times New Roman" w:hAnsi="Arial" w:cs="Arial"/>
          <w:sz w:val="24"/>
          <w:szCs w:val="24"/>
        </w:rPr>
        <w:t>de</w:t>
      </w:r>
      <w:r w:rsidR="000C7AD4" w:rsidRPr="0030729A">
        <w:rPr>
          <w:rFonts w:ascii="Arial" w:eastAsia="Times New Roman" w:hAnsi="Arial" w:cs="Arial"/>
          <w:sz w:val="24"/>
          <w:szCs w:val="24"/>
        </w:rPr>
        <w:t xml:space="preserve"> maiores quantidades de substância para o efeito desejado, tornando habitual o uso para o </w:t>
      </w:r>
      <w:r w:rsidR="0011787A" w:rsidRPr="0030729A">
        <w:rPr>
          <w:rFonts w:ascii="Arial" w:eastAsia="Times New Roman" w:hAnsi="Arial" w:cs="Arial"/>
          <w:sz w:val="24"/>
          <w:szCs w:val="24"/>
        </w:rPr>
        <w:t>sujeito</w:t>
      </w:r>
      <w:r>
        <w:rPr>
          <w:rFonts w:ascii="Arial" w:eastAsia="Times New Roman" w:hAnsi="Arial" w:cs="Arial"/>
          <w:sz w:val="24"/>
          <w:szCs w:val="24"/>
        </w:rPr>
        <w:t>;</w:t>
      </w:r>
      <w:r w:rsidR="0011787A" w:rsidRPr="003072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em</w:t>
      </w:r>
      <w:r w:rsidR="000C7AD4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0C7AD4" w:rsidRPr="0030729A">
        <w:rPr>
          <w:rFonts w:ascii="Arial" w:eastAsia="Times New Roman" w:hAnsi="Arial" w:cs="Arial"/>
          <w:sz w:val="24"/>
          <w:szCs w:val="24"/>
        </w:rPr>
        <w:lastRenderedPageBreak/>
        <w:t>relação a essa</w:t>
      </w:r>
      <w:r w:rsidR="0011787A" w:rsidRPr="0030729A">
        <w:rPr>
          <w:rFonts w:ascii="Arial" w:eastAsia="Times New Roman" w:hAnsi="Arial" w:cs="Arial"/>
          <w:sz w:val="24"/>
          <w:szCs w:val="24"/>
        </w:rPr>
        <w:t xml:space="preserve"> afirmação</w:t>
      </w:r>
      <w:r>
        <w:rPr>
          <w:rFonts w:ascii="Arial" w:eastAsia="Times New Roman" w:hAnsi="Arial" w:cs="Arial"/>
          <w:sz w:val="24"/>
          <w:szCs w:val="24"/>
        </w:rPr>
        <w:t>,</w:t>
      </w:r>
      <w:r w:rsidR="0011787A" w:rsidRPr="0030729A">
        <w:rPr>
          <w:rFonts w:ascii="Arial" w:eastAsia="Times New Roman" w:hAnsi="Arial" w:cs="Arial"/>
          <w:sz w:val="24"/>
          <w:szCs w:val="24"/>
        </w:rPr>
        <w:t xml:space="preserve"> é possível considerar as</w:t>
      </w:r>
      <w:r>
        <w:rPr>
          <w:rFonts w:ascii="Arial" w:eastAsia="Times New Roman" w:hAnsi="Arial" w:cs="Arial"/>
          <w:sz w:val="24"/>
          <w:szCs w:val="24"/>
        </w:rPr>
        <w:t xml:space="preserve"> “</w:t>
      </w:r>
      <w:r w:rsidR="0011787A" w:rsidRPr="0030729A">
        <w:rPr>
          <w:rFonts w:ascii="Arial" w:eastAsia="Times New Roman" w:hAnsi="Arial" w:cs="Arial"/>
          <w:sz w:val="24"/>
          <w:szCs w:val="24"/>
        </w:rPr>
        <w:t>farmacinhas</w:t>
      </w:r>
      <w:r>
        <w:rPr>
          <w:rFonts w:ascii="Arial" w:eastAsia="Times New Roman" w:hAnsi="Arial" w:cs="Arial"/>
          <w:sz w:val="24"/>
          <w:szCs w:val="24"/>
        </w:rPr>
        <w:t>”</w:t>
      </w:r>
      <w:r w:rsidR="0011787A" w:rsidRPr="0030729A">
        <w:rPr>
          <w:rFonts w:ascii="Arial" w:eastAsia="Times New Roman" w:hAnsi="Arial" w:cs="Arial"/>
          <w:sz w:val="24"/>
          <w:szCs w:val="24"/>
        </w:rPr>
        <w:t xml:space="preserve"> citadas pelo paciente, </w:t>
      </w:r>
      <w:r>
        <w:rPr>
          <w:rFonts w:ascii="Arial" w:eastAsia="Times New Roman" w:hAnsi="Arial" w:cs="Arial"/>
          <w:sz w:val="24"/>
          <w:szCs w:val="24"/>
        </w:rPr>
        <w:t xml:space="preserve">quando </w:t>
      </w:r>
      <w:r w:rsidR="0011787A" w:rsidRPr="0030729A">
        <w:rPr>
          <w:rFonts w:ascii="Arial" w:eastAsia="Times New Roman" w:hAnsi="Arial" w:cs="Arial"/>
          <w:sz w:val="24"/>
          <w:szCs w:val="24"/>
        </w:rPr>
        <w:t>ele</w:t>
      </w:r>
      <w:r>
        <w:rPr>
          <w:rFonts w:ascii="Arial" w:eastAsia="Times New Roman" w:hAnsi="Arial" w:cs="Arial"/>
          <w:sz w:val="24"/>
          <w:szCs w:val="24"/>
        </w:rPr>
        <w:t xml:space="preserve"> se</w:t>
      </w:r>
      <w:r w:rsidR="0051692B" w:rsidRPr="0030729A">
        <w:rPr>
          <w:rFonts w:ascii="Arial" w:eastAsia="Times New Roman" w:hAnsi="Arial" w:cs="Arial"/>
          <w:sz w:val="24"/>
          <w:szCs w:val="24"/>
        </w:rPr>
        <w:t xml:space="preserve"> refere </w:t>
      </w:r>
      <w:r>
        <w:rPr>
          <w:rFonts w:ascii="Arial" w:eastAsia="Times New Roman" w:hAnsi="Arial" w:cs="Arial"/>
          <w:sz w:val="24"/>
          <w:szCs w:val="24"/>
        </w:rPr>
        <w:t>à</w:t>
      </w:r>
      <w:r w:rsidR="0051692B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047068">
        <w:rPr>
          <w:rFonts w:ascii="Arial" w:eastAsia="Times New Roman" w:hAnsi="Arial" w:cs="Arial"/>
          <w:sz w:val="24"/>
          <w:szCs w:val="24"/>
        </w:rPr>
        <w:t xml:space="preserve">necessidade de melhorar a dose </w:t>
      </w:r>
      <w:r>
        <w:rPr>
          <w:rFonts w:ascii="Arial" w:eastAsia="Times New Roman" w:hAnsi="Arial" w:cs="Arial"/>
          <w:sz w:val="24"/>
          <w:szCs w:val="24"/>
        </w:rPr>
        <w:t>d</w:t>
      </w:r>
      <w:r w:rsidR="00047068">
        <w:rPr>
          <w:rFonts w:ascii="Arial" w:eastAsia="Times New Roman" w:hAnsi="Arial" w:cs="Arial"/>
          <w:sz w:val="24"/>
          <w:szCs w:val="24"/>
        </w:rPr>
        <w:t>a experiência</w:t>
      </w:r>
      <w:r w:rsidR="0011787A" w:rsidRPr="0030729A">
        <w:rPr>
          <w:rFonts w:ascii="Arial" w:eastAsia="Times New Roman" w:hAnsi="Arial" w:cs="Arial"/>
          <w:sz w:val="24"/>
          <w:szCs w:val="24"/>
        </w:rPr>
        <w:t>.</w:t>
      </w:r>
    </w:p>
    <w:p w:rsidR="0096372F" w:rsidRPr="0030729A" w:rsidRDefault="0096372F" w:rsidP="000C7AD4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 xml:space="preserve">A dependência </w:t>
      </w:r>
      <w:r w:rsidR="00BB535A">
        <w:rPr>
          <w:rFonts w:ascii="Arial" w:eastAsia="Times New Roman" w:hAnsi="Arial" w:cs="Arial"/>
          <w:sz w:val="24"/>
          <w:szCs w:val="24"/>
        </w:rPr>
        <w:t>demanda</w:t>
      </w:r>
      <w:r w:rsidRPr="0030729A">
        <w:rPr>
          <w:rFonts w:ascii="Arial" w:eastAsia="Times New Roman" w:hAnsi="Arial" w:cs="Arial"/>
          <w:sz w:val="24"/>
          <w:szCs w:val="24"/>
        </w:rPr>
        <w:t xml:space="preserve"> um grande envolvimento do sujeito, pois ele gasta tempo e interesse afetivo com atividades que tem</w:t>
      </w:r>
      <w:r w:rsidR="007D782D">
        <w:rPr>
          <w:rFonts w:ascii="Arial" w:eastAsia="Times New Roman" w:hAnsi="Arial" w:cs="Arial"/>
          <w:sz w:val="24"/>
          <w:szCs w:val="24"/>
        </w:rPr>
        <w:t xml:space="preserve"> o</w:t>
      </w:r>
      <w:r w:rsidRPr="0030729A">
        <w:rPr>
          <w:rFonts w:ascii="Arial" w:eastAsia="Times New Roman" w:hAnsi="Arial" w:cs="Arial"/>
          <w:sz w:val="24"/>
          <w:szCs w:val="24"/>
        </w:rPr>
        <w:t xml:space="preserve"> fim </w:t>
      </w:r>
      <w:r w:rsidR="007D782D">
        <w:rPr>
          <w:rFonts w:ascii="Arial" w:eastAsia="Times New Roman" w:hAnsi="Arial" w:cs="Arial"/>
          <w:sz w:val="24"/>
          <w:szCs w:val="24"/>
        </w:rPr>
        <w:t>d</w:t>
      </w:r>
      <w:r w:rsidRPr="0030729A">
        <w:rPr>
          <w:rFonts w:ascii="Arial" w:eastAsia="Times New Roman" w:hAnsi="Arial" w:cs="Arial"/>
          <w:sz w:val="24"/>
          <w:szCs w:val="24"/>
        </w:rPr>
        <w:t xml:space="preserve">a obtenção da substância e o seu </w:t>
      </w:r>
      <w:r w:rsidR="00EC0949">
        <w:rPr>
          <w:rFonts w:ascii="Arial" w:eastAsia="Times New Roman" w:hAnsi="Arial" w:cs="Arial"/>
          <w:sz w:val="24"/>
          <w:szCs w:val="24"/>
        </w:rPr>
        <w:t>uso, normalmente</w:t>
      </w:r>
      <w:r w:rsidR="007D782D">
        <w:rPr>
          <w:rFonts w:ascii="Arial" w:eastAsia="Times New Roman" w:hAnsi="Arial" w:cs="Arial"/>
          <w:sz w:val="24"/>
          <w:szCs w:val="24"/>
        </w:rPr>
        <w:t>,</w:t>
      </w:r>
      <w:r w:rsidR="00BB535A">
        <w:rPr>
          <w:rFonts w:ascii="Arial" w:eastAsia="Times New Roman" w:hAnsi="Arial" w:cs="Arial"/>
          <w:sz w:val="24"/>
          <w:szCs w:val="24"/>
        </w:rPr>
        <w:t xml:space="preserve"> o indivíduo</w:t>
      </w:r>
      <w:r w:rsidRPr="0030729A">
        <w:rPr>
          <w:rFonts w:ascii="Arial" w:eastAsia="Times New Roman" w:hAnsi="Arial" w:cs="Arial"/>
          <w:sz w:val="24"/>
          <w:szCs w:val="24"/>
        </w:rPr>
        <w:t xml:space="preserve"> estreita seu </w:t>
      </w:r>
      <w:r w:rsidR="007D782D">
        <w:rPr>
          <w:rFonts w:ascii="Arial" w:eastAsia="Times New Roman" w:hAnsi="Arial" w:cs="Arial"/>
          <w:sz w:val="24"/>
          <w:szCs w:val="24"/>
        </w:rPr>
        <w:t>repertório</w:t>
      </w:r>
      <w:r w:rsidRPr="0030729A">
        <w:rPr>
          <w:rFonts w:ascii="Arial" w:eastAsia="Times New Roman" w:hAnsi="Arial" w:cs="Arial"/>
          <w:sz w:val="24"/>
          <w:szCs w:val="24"/>
        </w:rPr>
        <w:t xml:space="preserve"> de interesses, abandonando</w:t>
      </w:r>
      <w:r w:rsidR="00BB535A">
        <w:rPr>
          <w:rFonts w:ascii="Arial" w:eastAsia="Times New Roman" w:hAnsi="Arial" w:cs="Arial"/>
          <w:sz w:val="24"/>
          <w:szCs w:val="24"/>
        </w:rPr>
        <w:t xml:space="preserve"> outras atividades cotidianas</w:t>
      </w:r>
      <w:r w:rsidRPr="0030729A">
        <w:rPr>
          <w:rFonts w:ascii="Arial" w:eastAsia="Times New Roman" w:hAnsi="Arial" w:cs="Arial"/>
          <w:sz w:val="24"/>
          <w:szCs w:val="24"/>
        </w:rPr>
        <w:t xml:space="preserve"> que não envolvam o </w:t>
      </w:r>
      <w:proofErr w:type="gramStart"/>
      <w:r w:rsidRPr="0030729A">
        <w:rPr>
          <w:rFonts w:ascii="Arial" w:eastAsia="Times New Roman" w:hAnsi="Arial" w:cs="Arial"/>
          <w:sz w:val="24"/>
          <w:szCs w:val="24"/>
        </w:rPr>
        <w:t>con</w:t>
      </w:r>
      <w:r w:rsidR="002F675B">
        <w:rPr>
          <w:rFonts w:ascii="Arial" w:eastAsia="Times New Roman" w:hAnsi="Arial" w:cs="Arial"/>
          <w:sz w:val="24"/>
          <w:szCs w:val="24"/>
        </w:rPr>
        <w:t>sumo</w:t>
      </w:r>
      <w:r w:rsidR="0089359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2F675B">
        <w:rPr>
          <w:rFonts w:ascii="Arial" w:eastAsia="Times New Roman" w:hAnsi="Arial" w:cs="Arial"/>
          <w:sz w:val="24"/>
          <w:szCs w:val="24"/>
        </w:rPr>
        <w:t>DALGALARRONDO</w:t>
      </w:r>
      <w:r w:rsidR="007D782D">
        <w:rPr>
          <w:rFonts w:ascii="Arial" w:eastAsia="Times New Roman" w:hAnsi="Arial" w:cs="Arial"/>
          <w:sz w:val="24"/>
          <w:szCs w:val="24"/>
        </w:rPr>
        <w:t>,</w:t>
      </w:r>
      <w:r w:rsidR="00BB535A">
        <w:rPr>
          <w:rFonts w:ascii="Arial" w:eastAsia="Times New Roman" w:hAnsi="Arial" w:cs="Arial"/>
          <w:sz w:val="24"/>
          <w:szCs w:val="24"/>
        </w:rPr>
        <w:t>2008</w:t>
      </w:r>
      <w:r w:rsidRPr="0030729A">
        <w:rPr>
          <w:rFonts w:ascii="Arial" w:eastAsia="Times New Roman" w:hAnsi="Arial" w:cs="Arial"/>
          <w:sz w:val="24"/>
          <w:szCs w:val="24"/>
        </w:rPr>
        <w:t>). Podemos correlacionar esse investimento, gasto de energia, com a escolha de companheira, esposa, que A.C</w:t>
      </w:r>
      <w:r w:rsidR="007D782D">
        <w:rPr>
          <w:rFonts w:ascii="Arial" w:eastAsia="Times New Roman" w:hAnsi="Arial" w:cs="Arial"/>
          <w:sz w:val="24"/>
          <w:szCs w:val="24"/>
        </w:rPr>
        <w:t>.</w:t>
      </w:r>
      <w:r w:rsidRPr="0030729A">
        <w:rPr>
          <w:rFonts w:ascii="Arial" w:eastAsia="Times New Roman" w:hAnsi="Arial" w:cs="Arial"/>
          <w:sz w:val="24"/>
          <w:szCs w:val="24"/>
        </w:rPr>
        <w:t xml:space="preserve"> se relacionou. Ambos faziam ingestão de bebida alcoólica, o ambiente de encontro era um bar, local que eles podiam tomar “umas cervejinhas”, como dito o entrevistado, </w:t>
      </w:r>
      <w:r w:rsidR="007D782D">
        <w:rPr>
          <w:rFonts w:ascii="Arial" w:eastAsia="Times New Roman" w:hAnsi="Arial" w:cs="Arial"/>
          <w:sz w:val="24"/>
          <w:szCs w:val="24"/>
        </w:rPr>
        <w:t xml:space="preserve">que </w:t>
      </w:r>
      <w:r w:rsidRPr="0030729A">
        <w:rPr>
          <w:rFonts w:ascii="Arial" w:eastAsia="Times New Roman" w:hAnsi="Arial" w:cs="Arial"/>
          <w:sz w:val="24"/>
          <w:szCs w:val="24"/>
        </w:rPr>
        <w:t xml:space="preserve">relata </w:t>
      </w:r>
      <w:r w:rsidR="007D782D">
        <w:rPr>
          <w:rFonts w:ascii="Arial" w:eastAsia="Times New Roman" w:hAnsi="Arial" w:cs="Arial"/>
          <w:sz w:val="24"/>
          <w:szCs w:val="24"/>
        </w:rPr>
        <w:t>ser “</w:t>
      </w:r>
      <w:r w:rsidRPr="0030729A">
        <w:rPr>
          <w:rFonts w:ascii="Arial" w:eastAsia="Times New Roman" w:hAnsi="Arial" w:cs="Arial"/>
          <w:sz w:val="24"/>
          <w:szCs w:val="24"/>
        </w:rPr>
        <w:t>muito gostoso</w:t>
      </w:r>
      <w:r w:rsidR="007D782D">
        <w:rPr>
          <w:rFonts w:ascii="Arial" w:eastAsia="Times New Roman" w:hAnsi="Arial" w:cs="Arial"/>
          <w:sz w:val="24"/>
          <w:szCs w:val="24"/>
        </w:rPr>
        <w:t>”</w:t>
      </w:r>
      <w:r w:rsidRPr="0030729A">
        <w:rPr>
          <w:rFonts w:ascii="Arial" w:eastAsia="Times New Roman" w:hAnsi="Arial" w:cs="Arial"/>
          <w:sz w:val="24"/>
          <w:szCs w:val="24"/>
        </w:rPr>
        <w:t>. Logo que sua primeira filha nasceu</w:t>
      </w:r>
      <w:r w:rsidR="007D782D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sua esposa deixou de ingerir álcool, </w:t>
      </w:r>
      <w:r w:rsidR="007D782D">
        <w:rPr>
          <w:rFonts w:ascii="Arial" w:eastAsia="Times New Roman" w:hAnsi="Arial" w:cs="Arial"/>
          <w:sz w:val="24"/>
          <w:szCs w:val="24"/>
        </w:rPr>
        <w:t>apesar de ele ter prosseguido com o consumo</w:t>
      </w:r>
      <w:r w:rsidRPr="0030729A">
        <w:rPr>
          <w:rFonts w:ascii="Arial" w:eastAsia="Times New Roman" w:hAnsi="Arial" w:cs="Arial"/>
          <w:sz w:val="24"/>
          <w:szCs w:val="24"/>
        </w:rPr>
        <w:t>, agora apenas em sua residência</w:t>
      </w:r>
      <w:r w:rsidR="007D782D">
        <w:rPr>
          <w:rFonts w:ascii="Arial" w:eastAsia="Times New Roman" w:hAnsi="Arial" w:cs="Arial"/>
          <w:sz w:val="24"/>
          <w:szCs w:val="24"/>
        </w:rPr>
        <w:t>.</w:t>
      </w:r>
      <w:r w:rsidRPr="0030729A">
        <w:rPr>
          <w:rFonts w:ascii="Arial" w:eastAsia="Times New Roman" w:hAnsi="Arial" w:cs="Arial"/>
          <w:sz w:val="24"/>
          <w:szCs w:val="24"/>
        </w:rPr>
        <w:t xml:space="preserve"> “Sempre tomava algo depois do trabalho”</w:t>
      </w:r>
      <w:r w:rsidR="007D782D">
        <w:rPr>
          <w:rFonts w:ascii="Arial" w:eastAsia="Times New Roman" w:hAnsi="Arial" w:cs="Arial"/>
          <w:sz w:val="24"/>
          <w:szCs w:val="24"/>
        </w:rPr>
        <w:t xml:space="preserve">, diz </w:t>
      </w:r>
      <w:r w:rsidR="007D782D" w:rsidRPr="0030729A">
        <w:rPr>
          <w:rFonts w:ascii="Arial" w:eastAsia="Times New Roman" w:hAnsi="Arial" w:cs="Arial"/>
          <w:sz w:val="24"/>
          <w:szCs w:val="24"/>
        </w:rPr>
        <w:t>A.C</w:t>
      </w:r>
      <w:r w:rsidR="007D782D">
        <w:rPr>
          <w:rFonts w:ascii="Arial" w:eastAsia="Times New Roman" w:hAnsi="Arial" w:cs="Arial"/>
          <w:sz w:val="24"/>
          <w:szCs w:val="24"/>
        </w:rPr>
        <w:t>.</w:t>
      </w:r>
      <w:r w:rsidRPr="0030729A">
        <w:rPr>
          <w:rFonts w:ascii="Arial" w:eastAsia="Times New Roman" w:hAnsi="Arial" w:cs="Arial"/>
          <w:sz w:val="24"/>
          <w:szCs w:val="24"/>
        </w:rPr>
        <w:t>. É possível identificar o uso recorrente de álcool</w:t>
      </w:r>
      <w:r w:rsidR="007D782D">
        <w:rPr>
          <w:rFonts w:ascii="Arial" w:eastAsia="Times New Roman" w:hAnsi="Arial" w:cs="Arial"/>
          <w:sz w:val="24"/>
          <w:szCs w:val="24"/>
        </w:rPr>
        <w:t xml:space="preserve"> em sua </w:t>
      </w:r>
      <w:r w:rsidRPr="0030729A">
        <w:rPr>
          <w:rFonts w:ascii="Arial" w:eastAsia="Times New Roman" w:hAnsi="Arial" w:cs="Arial"/>
          <w:sz w:val="24"/>
          <w:szCs w:val="24"/>
        </w:rPr>
        <w:t>rotina, de forma desproporcional.</w:t>
      </w:r>
    </w:p>
    <w:p w:rsidR="002B6DB6" w:rsidRPr="0030729A" w:rsidRDefault="00893590" w:rsidP="00BE693B">
      <w:p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vida de A.C. segue em</w:t>
      </w:r>
      <w:r w:rsidR="0051692B" w:rsidRPr="0030729A">
        <w:rPr>
          <w:rFonts w:ascii="Arial" w:eastAsia="Times New Roman" w:hAnsi="Arial" w:cs="Arial"/>
          <w:sz w:val="24"/>
          <w:szCs w:val="24"/>
        </w:rPr>
        <w:t xml:space="preserve"> altos e </w:t>
      </w:r>
      <w:r w:rsidR="00734715" w:rsidRPr="0030729A">
        <w:rPr>
          <w:rFonts w:ascii="Arial" w:eastAsia="Times New Roman" w:hAnsi="Arial" w:cs="Arial"/>
          <w:sz w:val="24"/>
          <w:szCs w:val="24"/>
        </w:rPr>
        <w:t>baixos, seguid</w:t>
      </w:r>
      <w:r w:rsidR="007D782D">
        <w:rPr>
          <w:rFonts w:ascii="Arial" w:eastAsia="Times New Roman" w:hAnsi="Arial" w:cs="Arial"/>
          <w:sz w:val="24"/>
          <w:szCs w:val="24"/>
        </w:rPr>
        <w:t xml:space="preserve">a </w:t>
      </w:r>
      <w:r w:rsidR="00734715" w:rsidRPr="0030729A">
        <w:rPr>
          <w:rFonts w:ascii="Arial" w:eastAsia="Times New Roman" w:hAnsi="Arial" w:cs="Arial"/>
          <w:sz w:val="24"/>
          <w:szCs w:val="24"/>
        </w:rPr>
        <w:t>de várias</w:t>
      </w:r>
      <w:r w:rsidR="002B6DB6" w:rsidRPr="0030729A">
        <w:rPr>
          <w:rFonts w:ascii="Arial" w:eastAsia="Times New Roman" w:hAnsi="Arial" w:cs="Arial"/>
          <w:sz w:val="24"/>
          <w:szCs w:val="24"/>
        </w:rPr>
        <w:t xml:space="preserve"> tentativas </w:t>
      </w:r>
      <w:r w:rsidR="00734715" w:rsidRPr="0030729A">
        <w:rPr>
          <w:rFonts w:ascii="Arial" w:eastAsia="Times New Roman" w:hAnsi="Arial" w:cs="Arial"/>
          <w:sz w:val="24"/>
          <w:szCs w:val="24"/>
        </w:rPr>
        <w:t>de se</w:t>
      </w:r>
      <w:r w:rsidR="007D782D">
        <w:rPr>
          <w:rFonts w:ascii="Arial" w:eastAsia="Times New Roman" w:hAnsi="Arial" w:cs="Arial"/>
          <w:sz w:val="24"/>
          <w:szCs w:val="24"/>
        </w:rPr>
        <w:t xml:space="preserve"> </w:t>
      </w:r>
      <w:r w:rsidR="0051692B" w:rsidRPr="0030729A">
        <w:rPr>
          <w:rFonts w:ascii="Arial" w:eastAsia="Times New Roman" w:hAnsi="Arial" w:cs="Arial"/>
          <w:sz w:val="24"/>
          <w:szCs w:val="24"/>
        </w:rPr>
        <w:t xml:space="preserve">livrar do vício do </w:t>
      </w:r>
      <w:r w:rsidRPr="0030729A">
        <w:rPr>
          <w:rFonts w:ascii="Arial" w:eastAsia="Times New Roman" w:hAnsi="Arial" w:cs="Arial"/>
          <w:sz w:val="24"/>
          <w:szCs w:val="24"/>
        </w:rPr>
        <w:t>álcool. O</w:t>
      </w:r>
      <w:r w:rsidR="002B6DB6" w:rsidRPr="0030729A">
        <w:rPr>
          <w:rFonts w:ascii="Arial" w:eastAsia="Times New Roman" w:hAnsi="Arial" w:cs="Arial"/>
          <w:sz w:val="24"/>
          <w:szCs w:val="24"/>
        </w:rPr>
        <w:t xml:space="preserve"> transtorno por uso de álcool apresenta um curso variável, </w:t>
      </w:r>
      <w:proofErr w:type="gramStart"/>
      <w:r w:rsidR="002B6DB6" w:rsidRPr="0030729A">
        <w:rPr>
          <w:rFonts w:ascii="Arial" w:eastAsia="Times New Roman" w:hAnsi="Arial" w:cs="Arial"/>
          <w:sz w:val="24"/>
          <w:szCs w:val="24"/>
        </w:rPr>
        <w:t>caracterizad</w:t>
      </w:r>
      <w:r w:rsidR="007D782D">
        <w:rPr>
          <w:rFonts w:ascii="Arial" w:eastAsia="Times New Roman" w:hAnsi="Arial" w:cs="Arial"/>
          <w:sz w:val="24"/>
          <w:szCs w:val="24"/>
        </w:rPr>
        <w:t>o</w:t>
      </w:r>
      <w:r w:rsidR="002B6DB6" w:rsidRPr="0030729A">
        <w:rPr>
          <w:rFonts w:ascii="Arial" w:eastAsia="Times New Roman" w:hAnsi="Arial" w:cs="Arial"/>
          <w:sz w:val="24"/>
          <w:szCs w:val="24"/>
        </w:rPr>
        <w:t xml:space="preserve"> por períodos de remissão e </w:t>
      </w:r>
      <w:r w:rsidR="00734715" w:rsidRPr="0030729A">
        <w:rPr>
          <w:rFonts w:ascii="Arial" w:eastAsia="Times New Roman" w:hAnsi="Arial" w:cs="Arial"/>
          <w:sz w:val="24"/>
          <w:szCs w:val="24"/>
        </w:rPr>
        <w:t>recaídas</w:t>
      </w:r>
      <w:proofErr w:type="gramEnd"/>
      <w:r w:rsidR="00734715" w:rsidRPr="0030729A">
        <w:rPr>
          <w:rFonts w:ascii="Arial" w:eastAsia="Times New Roman" w:hAnsi="Arial" w:cs="Arial"/>
          <w:sz w:val="24"/>
          <w:szCs w:val="24"/>
        </w:rPr>
        <w:t xml:space="preserve"> (</w:t>
      </w:r>
      <w:r w:rsidR="002B6DB6" w:rsidRPr="0030729A">
        <w:rPr>
          <w:rFonts w:ascii="Arial" w:eastAsia="Times New Roman" w:hAnsi="Arial" w:cs="Arial"/>
          <w:sz w:val="24"/>
          <w:szCs w:val="24"/>
        </w:rPr>
        <w:t xml:space="preserve">DSM-5 </w:t>
      </w:r>
      <w:r w:rsidR="00734715" w:rsidRPr="0030729A">
        <w:rPr>
          <w:rFonts w:ascii="Arial" w:eastAsia="Times New Roman" w:hAnsi="Arial" w:cs="Arial"/>
          <w:sz w:val="24"/>
          <w:szCs w:val="24"/>
        </w:rPr>
        <w:t>2014, pg</w:t>
      </w:r>
      <w:r w:rsidR="002B6DB6" w:rsidRPr="0030729A">
        <w:rPr>
          <w:rFonts w:ascii="Arial" w:eastAsia="Times New Roman" w:hAnsi="Arial" w:cs="Arial"/>
          <w:sz w:val="24"/>
          <w:szCs w:val="24"/>
        </w:rPr>
        <w:t>493)</w:t>
      </w:r>
      <w:r w:rsidR="00473084" w:rsidRPr="0030729A">
        <w:rPr>
          <w:rFonts w:ascii="Arial" w:eastAsia="Times New Roman" w:hAnsi="Arial" w:cs="Arial"/>
          <w:sz w:val="24"/>
          <w:szCs w:val="24"/>
        </w:rPr>
        <w:t>.</w:t>
      </w:r>
    </w:p>
    <w:p w:rsidR="004F0900" w:rsidRPr="0030729A" w:rsidRDefault="00E91D60" w:rsidP="000C7AD4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A.C. relata que foi internado</w:t>
      </w:r>
      <w:r w:rsidR="007D782D">
        <w:rPr>
          <w:rFonts w:ascii="Arial" w:eastAsia="Times New Roman" w:hAnsi="Arial" w:cs="Arial"/>
          <w:sz w:val="24"/>
          <w:szCs w:val="24"/>
        </w:rPr>
        <w:t xml:space="preserve"> h</w:t>
      </w:r>
      <w:r w:rsidR="007D782D" w:rsidRPr="0030729A">
        <w:rPr>
          <w:rFonts w:ascii="Arial" w:eastAsia="Times New Roman" w:hAnsi="Arial" w:cs="Arial"/>
          <w:sz w:val="24"/>
          <w:szCs w:val="24"/>
        </w:rPr>
        <w:t>á três anos</w:t>
      </w:r>
      <w:r w:rsidR="007D782D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e o </w:t>
      </w:r>
      <w:r w:rsidR="00CE490F" w:rsidRPr="0030729A">
        <w:rPr>
          <w:rFonts w:ascii="Arial" w:eastAsia="Times New Roman" w:hAnsi="Arial" w:cs="Arial"/>
          <w:sz w:val="24"/>
          <w:szCs w:val="24"/>
        </w:rPr>
        <w:t xml:space="preserve">que sentiu quando estava hospitalizado nas primeiras </w:t>
      </w:r>
      <w:r w:rsidRPr="0030729A">
        <w:rPr>
          <w:rFonts w:ascii="Arial" w:eastAsia="Times New Roman" w:hAnsi="Arial" w:cs="Arial"/>
          <w:sz w:val="24"/>
          <w:szCs w:val="24"/>
        </w:rPr>
        <w:t>semanas</w:t>
      </w:r>
      <w:r w:rsidR="007D782D">
        <w:rPr>
          <w:rFonts w:ascii="Arial" w:eastAsia="Times New Roman" w:hAnsi="Arial" w:cs="Arial"/>
          <w:sz w:val="24"/>
          <w:szCs w:val="24"/>
        </w:rPr>
        <w:t xml:space="preserve">: </w:t>
      </w:r>
      <w:r w:rsidR="00C720F6" w:rsidRPr="0030729A">
        <w:rPr>
          <w:rFonts w:ascii="Arial" w:eastAsia="Times New Roman" w:hAnsi="Arial" w:cs="Arial"/>
          <w:sz w:val="24"/>
          <w:szCs w:val="24"/>
        </w:rPr>
        <w:t>abstinência. Quando</w:t>
      </w:r>
      <w:r w:rsidR="00444C2B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7D782D">
        <w:rPr>
          <w:rFonts w:ascii="Arial" w:eastAsia="Times New Roman" w:hAnsi="Arial" w:cs="Arial"/>
          <w:sz w:val="24"/>
          <w:szCs w:val="24"/>
        </w:rPr>
        <w:t xml:space="preserve">acontecia </w:t>
      </w:r>
      <w:r w:rsidR="00444C2B" w:rsidRPr="0030729A">
        <w:rPr>
          <w:rFonts w:ascii="Arial" w:eastAsia="Times New Roman" w:hAnsi="Arial" w:cs="Arial"/>
          <w:sz w:val="24"/>
          <w:szCs w:val="24"/>
        </w:rPr>
        <w:t>o uso contínuo do álcool, diminu</w:t>
      </w:r>
      <w:r w:rsidR="007D782D">
        <w:rPr>
          <w:rFonts w:ascii="Arial" w:eastAsia="Times New Roman" w:hAnsi="Arial" w:cs="Arial"/>
          <w:sz w:val="24"/>
          <w:szCs w:val="24"/>
        </w:rPr>
        <w:t>ía</w:t>
      </w:r>
      <w:r w:rsidR="00444C2B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893590">
        <w:rPr>
          <w:rFonts w:ascii="Arial" w:eastAsia="Times New Roman" w:hAnsi="Arial" w:cs="Arial"/>
          <w:sz w:val="24"/>
          <w:szCs w:val="24"/>
        </w:rPr>
        <w:t>a síndrome da abstinência.</w:t>
      </w:r>
      <w:r w:rsidR="00893590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AD12BE">
        <w:rPr>
          <w:rFonts w:ascii="Arial" w:eastAsia="Times New Roman" w:hAnsi="Arial" w:cs="Arial"/>
          <w:sz w:val="24"/>
          <w:szCs w:val="24"/>
        </w:rPr>
        <w:t>A abstinência é o c</w:t>
      </w:r>
      <w:r w:rsidR="00893590" w:rsidRPr="0030729A">
        <w:rPr>
          <w:rFonts w:ascii="Arial" w:eastAsia="Times New Roman" w:hAnsi="Arial" w:cs="Arial"/>
          <w:sz w:val="24"/>
          <w:szCs w:val="24"/>
        </w:rPr>
        <w:t>onjunto</w:t>
      </w:r>
      <w:r w:rsidR="00444C2B" w:rsidRPr="0030729A">
        <w:rPr>
          <w:rFonts w:ascii="Arial" w:eastAsia="Times New Roman" w:hAnsi="Arial" w:cs="Arial"/>
          <w:sz w:val="24"/>
          <w:szCs w:val="24"/>
        </w:rPr>
        <w:t xml:space="preserve"> de sinais e sintomas que ocorre horas ou dias após </w:t>
      </w:r>
      <w:r w:rsidR="00AD12BE">
        <w:rPr>
          <w:rFonts w:ascii="Arial" w:eastAsia="Times New Roman" w:hAnsi="Arial" w:cs="Arial"/>
          <w:sz w:val="24"/>
          <w:szCs w:val="24"/>
        </w:rPr>
        <w:t>um</w:t>
      </w:r>
      <w:r w:rsidR="00444C2B" w:rsidRPr="0030729A">
        <w:rPr>
          <w:rFonts w:ascii="Arial" w:eastAsia="Times New Roman" w:hAnsi="Arial" w:cs="Arial"/>
          <w:sz w:val="24"/>
          <w:szCs w:val="24"/>
        </w:rPr>
        <w:t xml:space="preserve"> indivíduo cessar ou reduzir a ingestão da subst</w:t>
      </w:r>
      <w:r w:rsidR="00893590">
        <w:rPr>
          <w:rFonts w:ascii="Arial" w:eastAsia="Times New Roman" w:hAnsi="Arial" w:cs="Arial"/>
          <w:sz w:val="24"/>
          <w:szCs w:val="24"/>
        </w:rPr>
        <w:t>ância que vinha sendo consumida</w:t>
      </w:r>
      <w:r w:rsidR="00EC0949">
        <w:rPr>
          <w:rFonts w:ascii="Arial" w:eastAsia="Times New Roman" w:hAnsi="Arial" w:cs="Arial"/>
          <w:sz w:val="24"/>
          <w:szCs w:val="24"/>
        </w:rPr>
        <w:t xml:space="preserve"> (</w:t>
      </w:r>
      <w:r w:rsidR="00EC0949" w:rsidRPr="0030729A">
        <w:rPr>
          <w:rFonts w:ascii="Arial" w:eastAsia="Times New Roman" w:hAnsi="Arial" w:cs="Arial"/>
          <w:sz w:val="24"/>
          <w:szCs w:val="24"/>
        </w:rPr>
        <w:t>DSM-5 2014</w:t>
      </w:r>
      <w:r w:rsidR="00EC0949">
        <w:rPr>
          <w:rFonts w:ascii="Arial" w:eastAsia="Times New Roman" w:hAnsi="Arial" w:cs="Arial"/>
          <w:sz w:val="24"/>
          <w:szCs w:val="24"/>
        </w:rPr>
        <w:t>)</w:t>
      </w:r>
    </w:p>
    <w:p w:rsidR="00E015AA" w:rsidRPr="0030729A" w:rsidRDefault="00E015AA" w:rsidP="00E015AA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Relata que se sentiu muito mal</w:t>
      </w:r>
      <w:r w:rsidR="00AD12BE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que tinha vômitos e náuseas, que não dormia e que tremia muito, sintomas típicos relatados no DSM-5 2014 nos </w:t>
      </w:r>
      <w:proofErr w:type="gramStart"/>
      <w:r w:rsidRPr="0030729A">
        <w:rPr>
          <w:rFonts w:ascii="Arial" w:eastAsia="Times New Roman" w:hAnsi="Arial" w:cs="Arial"/>
          <w:sz w:val="24"/>
          <w:szCs w:val="24"/>
        </w:rPr>
        <w:t>critérios diagnóstico</w:t>
      </w:r>
      <w:proofErr w:type="gramEnd"/>
      <w:r w:rsidRPr="0030729A">
        <w:rPr>
          <w:rFonts w:ascii="Arial" w:eastAsia="Times New Roman" w:hAnsi="Arial" w:cs="Arial"/>
          <w:sz w:val="24"/>
          <w:szCs w:val="24"/>
        </w:rPr>
        <w:t>, ou seja, a cessação do uso pesado e prolongado do álcool.</w:t>
      </w:r>
    </w:p>
    <w:p w:rsidR="00A7597C" w:rsidRPr="0030729A" w:rsidRDefault="00A7597C" w:rsidP="00E015AA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Apesar de tantos prejuízos que o álcool</w:t>
      </w:r>
      <w:r w:rsidR="00FB1BCB" w:rsidRPr="0030729A">
        <w:rPr>
          <w:rFonts w:ascii="Arial" w:eastAsia="Times New Roman" w:hAnsi="Arial" w:cs="Arial"/>
          <w:sz w:val="24"/>
          <w:szCs w:val="24"/>
        </w:rPr>
        <w:t xml:space="preserve"> acarretou na</w:t>
      </w:r>
      <w:r w:rsidRPr="0030729A">
        <w:rPr>
          <w:rFonts w:ascii="Arial" w:eastAsia="Times New Roman" w:hAnsi="Arial" w:cs="Arial"/>
          <w:sz w:val="24"/>
          <w:szCs w:val="24"/>
        </w:rPr>
        <w:t xml:space="preserve"> vida desse </w:t>
      </w:r>
      <w:r w:rsidR="00FB1BCB" w:rsidRPr="0030729A">
        <w:rPr>
          <w:rFonts w:ascii="Arial" w:eastAsia="Times New Roman" w:hAnsi="Arial" w:cs="Arial"/>
          <w:sz w:val="24"/>
          <w:szCs w:val="24"/>
        </w:rPr>
        <w:t>indivíduo, a</w:t>
      </w:r>
      <w:r w:rsidRPr="0030729A">
        <w:rPr>
          <w:rFonts w:ascii="Arial" w:eastAsia="Times New Roman" w:hAnsi="Arial" w:cs="Arial"/>
          <w:sz w:val="24"/>
          <w:szCs w:val="24"/>
        </w:rPr>
        <w:t xml:space="preserve"> persistência do uso abusivo ainda é consistente.</w:t>
      </w:r>
    </w:p>
    <w:p w:rsidR="004C05B1" w:rsidRPr="0030729A" w:rsidRDefault="005E0140" w:rsidP="004C05B1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A.C.</w:t>
      </w:r>
      <w:r w:rsidR="00AD12BE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em seu discurso</w:t>
      </w:r>
      <w:r w:rsidR="006453C6" w:rsidRPr="0030729A">
        <w:rPr>
          <w:rFonts w:ascii="Arial" w:eastAsia="Times New Roman" w:hAnsi="Arial" w:cs="Arial"/>
          <w:sz w:val="24"/>
          <w:szCs w:val="24"/>
        </w:rPr>
        <w:t>,</w:t>
      </w:r>
      <w:r w:rsidR="00AD12BE">
        <w:rPr>
          <w:rFonts w:ascii="Arial" w:eastAsia="Times New Roman" w:hAnsi="Arial" w:cs="Arial"/>
          <w:sz w:val="24"/>
          <w:szCs w:val="24"/>
        </w:rPr>
        <w:t xml:space="preserve"> </w:t>
      </w:r>
      <w:r w:rsidR="00C350DC" w:rsidRPr="0030729A">
        <w:rPr>
          <w:rFonts w:ascii="Arial" w:eastAsia="Times New Roman" w:hAnsi="Arial" w:cs="Arial"/>
          <w:sz w:val="24"/>
          <w:szCs w:val="24"/>
        </w:rPr>
        <w:t>nega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a possibilidade</w:t>
      </w:r>
      <w:r w:rsidR="00AD12BE">
        <w:rPr>
          <w:rFonts w:ascii="Arial" w:eastAsia="Times New Roman" w:hAnsi="Arial" w:cs="Arial"/>
          <w:sz w:val="24"/>
          <w:szCs w:val="24"/>
        </w:rPr>
        <w:t xml:space="preserve"> de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que as bebidas alcoólicas possam ter sido eliciadoras de conflitos em sua vida, como</w:t>
      </w:r>
      <w:r w:rsidR="00AD12BE">
        <w:rPr>
          <w:rFonts w:ascii="Arial" w:eastAsia="Times New Roman" w:hAnsi="Arial" w:cs="Arial"/>
          <w:sz w:val="24"/>
          <w:szCs w:val="24"/>
        </w:rPr>
        <w:t>,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por exemplo, o fim de seu </w:t>
      </w:r>
      <w:r w:rsidR="008B5B6B" w:rsidRPr="0030729A">
        <w:rPr>
          <w:rFonts w:ascii="Arial" w:eastAsia="Times New Roman" w:hAnsi="Arial" w:cs="Arial"/>
          <w:sz w:val="24"/>
          <w:szCs w:val="24"/>
        </w:rPr>
        <w:t>casamento</w:t>
      </w:r>
      <w:r w:rsidR="00AD12BE">
        <w:rPr>
          <w:rFonts w:ascii="Arial" w:eastAsia="Times New Roman" w:hAnsi="Arial" w:cs="Arial"/>
          <w:sz w:val="24"/>
          <w:szCs w:val="24"/>
        </w:rPr>
        <w:t>.</w:t>
      </w:r>
      <w:r w:rsidR="008B5B6B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AD12BE">
        <w:rPr>
          <w:rFonts w:ascii="Arial" w:eastAsia="Times New Roman" w:hAnsi="Arial" w:cs="Arial"/>
          <w:sz w:val="24"/>
          <w:szCs w:val="24"/>
        </w:rPr>
        <w:t>Q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uando questionado sobre a opinião de sua esposa aos problemas com álcool no </w:t>
      </w:r>
      <w:r w:rsidR="00B61415" w:rsidRPr="0030729A">
        <w:rPr>
          <w:rFonts w:ascii="Arial" w:eastAsia="Times New Roman" w:hAnsi="Arial" w:cs="Arial"/>
          <w:sz w:val="24"/>
          <w:szCs w:val="24"/>
        </w:rPr>
        <w:t>casamento, família,</w:t>
      </w:r>
      <w:r w:rsidR="00BE693B" w:rsidRPr="0030729A">
        <w:rPr>
          <w:rFonts w:ascii="Arial" w:eastAsia="Times New Roman" w:hAnsi="Arial" w:cs="Arial"/>
          <w:sz w:val="24"/>
          <w:szCs w:val="24"/>
        </w:rPr>
        <w:t xml:space="preserve"> trabalho e condição financeira</w:t>
      </w:r>
      <w:r w:rsidR="00AD12BE">
        <w:rPr>
          <w:rFonts w:ascii="Arial" w:eastAsia="Times New Roman" w:hAnsi="Arial" w:cs="Arial"/>
          <w:sz w:val="24"/>
          <w:szCs w:val="24"/>
        </w:rPr>
        <w:t>,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A.C </w:t>
      </w:r>
      <w:r w:rsidR="00B92F51">
        <w:rPr>
          <w:rFonts w:ascii="Arial" w:eastAsia="Times New Roman" w:hAnsi="Arial" w:cs="Arial"/>
          <w:sz w:val="24"/>
          <w:szCs w:val="24"/>
        </w:rPr>
        <w:t xml:space="preserve">mostra-se bastante defensivo, </w:t>
      </w:r>
      <w:r w:rsidR="006453C6" w:rsidRPr="0030729A">
        <w:rPr>
          <w:rFonts w:ascii="Arial" w:eastAsia="Times New Roman" w:hAnsi="Arial" w:cs="Arial"/>
          <w:sz w:val="24"/>
          <w:szCs w:val="24"/>
        </w:rPr>
        <w:t>nervoso, mudando de assunto de form</w:t>
      </w:r>
      <w:r w:rsidR="00BE693B" w:rsidRPr="0030729A">
        <w:rPr>
          <w:rFonts w:ascii="Arial" w:eastAsia="Times New Roman" w:hAnsi="Arial" w:cs="Arial"/>
          <w:sz w:val="24"/>
          <w:szCs w:val="24"/>
        </w:rPr>
        <w:t>a b</w:t>
      </w:r>
      <w:r w:rsidR="00AD12BE">
        <w:rPr>
          <w:rFonts w:ascii="Arial" w:eastAsia="Times New Roman" w:hAnsi="Arial" w:cs="Arial"/>
          <w:sz w:val="24"/>
          <w:szCs w:val="24"/>
        </w:rPr>
        <w:t>astante</w:t>
      </w:r>
      <w:r w:rsidR="00BE693B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B61415" w:rsidRPr="0030729A">
        <w:rPr>
          <w:rFonts w:ascii="Arial" w:eastAsia="Times New Roman" w:hAnsi="Arial" w:cs="Arial"/>
          <w:sz w:val="24"/>
          <w:szCs w:val="24"/>
        </w:rPr>
        <w:t xml:space="preserve">ríspida, afirmando </w:t>
      </w:r>
      <w:r w:rsidR="006453C6" w:rsidRPr="0030729A">
        <w:rPr>
          <w:rFonts w:ascii="Arial" w:eastAsia="Times New Roman" w:hAnsi="Arial" w:cs="Arial"/>
          <w:sz w:val="24"/>
          <w:szCs w:val="24"/>
        </w:rPr>
        <w:t>direta</w:t>
      </w:r>
      <w:r w:rsidR="00B61415" w:rsidRPr="0030729A">
        <w:rPr>
          <w:rFonts w:ascii="Arial" w:eastAsia="Times New Roman" w:hAnsi="Arial" w:cs="Arial"/>
          <w:sz w:val="24"/>
          <w:szCs w:val="24"/>
        </w:rPr>
        <w:t>mente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que nunca deixou faltar nada em casa, nem para as filhas</w:t>
      </w:r>
      <w:r w:rsidR="00B61415" w:rsidRPr="0030729A">
        <w:rPr>
          <w:rFonts w:ascii="Arial" w:eastAsia="Times New Roman" w:hAnsi="Arial" w:cs="Arial"/>
          <w:sz w:val="24"/>
          <w:szCs w:val="24"/>
        </w:rPr>
        <w:t>,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6453C6" w:rsidRPr="0030729A">
        <w:rPr>
          <w:rFonts w:ascii="Arial" w:eastAsia="Times New Roman" w:hAnsi="Arial" w:cs="Arial"/>
          <w:sz w:val="24"/>
          <w:szCs w:val="24"/>
        </w:rPr>
        <w:lastRenderedPageBreak/>
        <w:t xml:space="preserve">apesar de </w:t>
      </w:r>
      <w:r w:rsidR="00B61415" w:rsidRPr="0030729A">
        <w:rPr>
          <w:rFonts w:ascii="Arial" w:eastAsia="Times New Roman" w:hAnsi="Arial" w:cs="Arial"/>
          <w:sz w:val="24"/>
          <w:szCs w:val="24"/>
        </w:rPr>
        <w:t>beber,</w:t>
      </w:r>
      <w:r w:rsidR="00AD12BE">
        <w:rPr>
          <w:rFonts w:ascii="Arial" w:eastAsia="Times New Roman" w:hAnsi="Arial" w:cs="Arial"/>
          <w:sz w:val="24"/>
          <w:szCs w:val="24"/>
        </w:rPr>
        <w:t xml:space="preserve"> deixando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1B05D0" w:rsidRPr="0030729A">
        <w:rPr>
          <w:rFonts w:ascii="Arial" w:eastAsia="Times New Roman" w:hAnsi="Arial" w:cs="Arial"/>
          <w:sz w:val="24"/>
          <w:szCs w:val="24"/>
        </w:rPr>
        <w:t>clara a negação</w:t>
      </w:r>
      <w:r w:rsidR="00AD12BE">
        <w:rPr>
          <w:rFonts w:ascii="Arial" w:eastAsia="Times New Roman" w:hAnsi="Arial" w:cs="Arial"/>
          <w:sz w:val="24"/>
          <w:szCs w:val="24"/>
        </w:rPr>
        <w:t>, mesmo persistindo</w:t>
      </w:r>
      <w:r w:rsidR="004C05B1"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AD12BE">
        <w:rPr>
          <w:rFonts w:ascii="Arial" w:eastAsia="Times New Roman" w:hAnsi="Arial" w:cs="Arial"/>
          <w:sz w:val="24"/>
          <w:szCs w:val="24"/>
        </w:rPr>
        <w:t>o</w:t>
      </w:r>
      <w:r w:rsidR="004C05B1" w:rsidRPr="0030729A">
        <w:rPr>
          <w:rFonts w:ascii="Arial" w:eastAsia="Times New Roman" w:hAnsi="Arial" w:cs="Arial"/>
          <w:sz w:val="24"/>
          <w:szCs w:val="24"/>
        </w:rPr>
        <w:t xml:space="preserve"> uso desenfreado do álcool</w:t>
      </w:r>
      <w:r w:rsidR="00AD12BE">
        <w:rPr>
          <w:rFonts w:ascii="Arial" w:eastAsia="Times New Roman" w:hAnsi="Arial" w:cs="Arial"/>
          <w:sz w:val="24"/>
          <w:szCs w:val="24"/>
        </w:rPr>
        <w:t xml:space="preserve"> </w:t>
      </w:r>
      <w:r w:rsidR="00307BA5" w:rsidRPr="0030729A">
        <w:rPr>
          <w:rFonts w:ascii="Arial" w:eastAsia="Times New Roman" w:hAnsi="Arial" w:cs="Arial"/>
          <w:sz w:val="24"/>
          <w:szCs w:val="24"/>
        </w:rPr>
        <w:t>(DALGALARRONDO,</w:t>
      </w:r>
      <w:r w:rsidR="00AD12BE">
        <w:rPr>
          <w:rFonts w:ascii="Arial" w:eastAsia="Times New Roman" w:hAnsi="Arial" w:cs="Arial"/>
          <w:sz w:val="24"/>
          <w:szCs w:val="24"/>
        </w:rPr>
        <w:t xml:space="preserve"> </w:t>
      </w:r>
      <w:r w:rsidR="00B61415" w:rsidRPr="0030729A">
        <w:rPr>
          <w:rFonts w:ascii="Arial" w:eastAsia="Times New Roman" w:hAnsi="Arial" w:cs="Arial"/>
          <w:sz w:val="24"/>
          <w:szCs w:val="24"/>
        </w:rPr>
        <w:t>2008</w:t>
      </w:r>
      <w:r w:rsidR="004C05B1" w:rsidRPr="0030729A">
        <w:rPr>
          <w:rFonts w:ascii="Arial" w:eastAsia="Times New Roman" w:hAnsi="Arial" w:cs="Arial"/>
          <w:sz w:val="24"/>
          <w:szCs w:val="24"/>
        </w:rPr>
        <w:t>)</w:t>
      </w:r>
      <w:r w:rsidR="00AD12BE">
        <w:rPr>
          <w:rFonts w:ascii="Arial" w:eastAsia="Times New Roman" w:hAnsi="Arial" w:cs="Arial"/>
          <w:sz w:val="24"/>
          <w:szCs w:val="24"/>
        </w:rPr>
        <w:t>.</w:t>
      </w:r>
    </w:p>
    <w:p w:rsidR="006453C6" w:rsidRDefault="00B61415" w:rsidP="004C05B1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 xml:space="preserve"> O</w:t>
      </w:r>
      <w:r w:rsidR="00AD12BE">
        <w:rPr>
          <w:rFonts w:ascii="Arial" w:eastAsia="Times New Roman" w:hAnsi="Arial" w:cs="Arial"/>
          <w:sz w:val="24"/>
          <w:szCs w:val="24"/>
        </w:rPr>
        <w:t xml:space="preserve"> autor </w:t>
      </w:r>
      <w:proofErr w:type="spellStart"/>
      <w:r w:rsidR="00AD12BE">
        <w:rPr>
          <w:rFonts w:ascii="Arial" w:eastAsia="Times New Roman" w:hAnsi="Arial" w:cs="Arial"/>
          <w:sz w:val="24"/>
          <w:szCs w:val="24"/>
        </w:rPr>
        <w:t>Sonenreich</w:t>
      </w:r>
      <w:proofErr w:type="spellEnd"/>
      <w:r w:rsidR="00AD12BE">
        <w:rPr>
          <w:rFonts w:ascii="Arial" w:eastAsia="Times New Roman" w:hAnsi="Arial" w:cs="Arial"/>
          <w:sz w:val="24"/>
          <w:szCs w:val="24"/>
        </w:rPr>
        <w:t xml:space="preserve"> (1971)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revela que o alcoolismo pode ser definido como a perda da liberdade, perda da autonomia de</w:t>
      </w:r>
      <w:r w:rsidR="00894A34" w:rsidRPr="0030729A">
        <w:rPr>
          <w:rFonts w:ascii="Arial" w:eastAsia="Times New Roman" w:hAnsi="Arial" w:cs="Arial"/>
          <w:sz w:val="24"/>
          <w:szCs w:val="24"/>
        </w:rPr>
        <w:t xml:space="preserve"> escolha </w:t>
      </w:r>
      <w:r w:rsidR="00625309">
        <w:rPr>
          <w:rFonts w:ascii="Arial" w:eastAsia="Times New Roman" w:hAnsi="Arial" w:cs="Arial"/>
          <w:sz w:val="24"/>
          <w:szCs w:val="24"/>
        </w:rPr>
        <w:t>sobre</w:t>
      </w:r>
      <w:r w:rsidR="00894A34" w:rsidRPr="0030729A">
        <w:rPr>
          <w:rFonts w:ascii="Arial" w:eastAsia="Times New Roman" w:hAnsi="Arial" w:cs="Arial"/>
          <w:sz w:val="24"/>
          <w:szCs w:val="24"/>
        </w:rPr>
        <w:t xml:space="preserve"> beber</w:t>
      </w:r>
      <w:r w:rsidR="00625309">
        <w:rPr>
          <w:rFonts w:ascii="Arial" w:eastAsia="Times New Roman" w:hAnsi="Arial" w:cs="Arial"/>
          <w:sz w:val="24"/>
          <w:szCs w:val="24"/>
        </w:rPr>
        <w:t xml:space="preserve"> ou</w:t>
      </w:r>
      <w:r w:rsidR="00894A34" w:rsidRPr="0030729A">
        <w:rPr>
          <w:rFonts w:ascii="Arial" w:eastAsia="Times New Roman" w:hAnsi="Arial" w:cs="Arial"/>
          <w:sz w:val="24"/>
          <w:szCs w:val="24"/>
        </w:rPr>
        <w:t xml:space="preserve"> não </w:t>
      </w:r>
      <w:r w:rsidR="00AE045D" w:rsidRPr="0030729A">
        <w:rPr>
          <w:rFonts w:ascii="Arial" w:eastAsia="Times New Roman" w:hAnsi="Arial" w:cs="Arial"/>
          <w:sz w:val="24"/>
          <w:szCs w:val="24"/>
        </w:rPr>
        <w:t>beber,</w:t>
      </w:r>
      <w:r w:rsidR="00625309">
        <w:rPr>
          <w:rFonts w:ascii="Arial" w:eastAsia="Times New Roman" w:hAnsi="Arial" w:cs="Arial"/>
          <w:sz w:val="24"/>
          <w:szCs w:val="24"/>
        </w:rPr>
        <w:t xml:space="preserve"> </w:t>
      </w:r>
      <w:r w:rsidR="00AE045D" w:rsidRPr="0030729A">
        <w:rPr>
          <w:rFonts w:ascii="Arial" w:eastAsia="Times New Roman" w:hAnsi="Arial" w:cs="Arial"/>
          <w:sz w:val="24"/>
          <w:szCs w:val="24"/>
        </w:rPr>
        <w:t>agravando</w:t>
      </w:r>
      <w:r w:rsidR="006453C6" w:rsidRPr="0030729A">
        <w:rPr>
          <w:rFonts w:ascii="Arial" w:eastAsia="Times New Roman" w:hAnsi="Arial" w:cs="Arial"/>
          <w:sz w:val="24"/>
          <w:szCs w:val="24"/>
        </w:rPr>
        <w:t xml:space="preserve"> a dificuldade do dependente em discernir a quantidade</w:t>
      </w:r>
      <w:r w:rsidR="00625309">
        <w:rPr>
          <w:rFonts w:ascii="Arial" w:eastAsia="Times New Roman" w:hAnsi="Arial" w:cs="Arial"/>
          <w:sz w:val="24"/>
          <w:szCs w:val="24"/>
        </w:rPr>
        <w:t xml:space="preserve"> </w:t>
      </w:r>
      <w:r w:rsidR="006453C6" w:rsidRPr="0030729A">
        <w:rPr>
          <w:rFonts w:ascii="Arial" w:eastAsia="Times New Roman" w:hAnsi="Arial" w:cs="Arial"/>
          <w:sz w:val="24"/>
          <w:szCs w:val="24"/>
        </w:rPr>
        <w:t>“ideal”, da substância, sem abuso e se</w:t>
      </w:r>
      <w:r w:rsidR="00625309">
        <w:rPr>
          <w:rFonts w:ascii="Arial" w:eastAsia="Times New Roman" w:hAnsi="Arial" w:cs="Arial"/>
          <w:sz w:val="24"/>
          <w:szCs w:val="24"/>
        </w:rPr>
        <w:t>m consequências da abstinência.</w:t>
      </w:r>
    </w:p>
    <w:p w:rsidR="004B112B" w:rsidRPr="00604830" w:rsidRDefault="009E0FEE" w:rsidP="00604830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O alcoolismo poder ser definido com base em três dimensões, sendo a primeira uma dimensão física: alterações de saúde física decorrentes do uso con</w:t>
      </w:r>
      <w:r w:rsidR="00625309">
        <w:rPr>
          <w:rFonts w:ascii="Arial" w:eastAsia="Times New Roman" w:hAnsi="Arial" w:cs="Arial"/>
          <w:sz w:val="24"/>
          <w:szCs w:val="24"/>
        </w:rPr>
        <w:t>tí</w:t>
      </w:r>
      <w:r w:rsidRPr="0030729A">
        <w:rPr>
          <w:rFonts w:ascii="Arial" w:eastAsia="Times New Roman" w:hAnsi="Arial" w:cs="Arial"/>
          <w:sz w:val="24"/>
          <w:szCs w:val="24"/>
        </w:rPr>
        <w:t xml:space="preserve">nuo do álcool, podendo eliciar gastrite, esofagite, hepatite, pancreatite, cirrose, neuropatia periférica, síndrome de abstinência </w:t>
      </w:r>
      <w:r w:rsidR="00625309">
        <w:rPr>
          <w:rFonts w:ascii="Arial" w:eastAsia="Times New Roman" w:hAnsi="Arial" w:cs="Arial"/>
          <w:sz w:val="24"/>
          <w:szCs w:val="24"/>
        </w:rPr>
        <w:t>d</w:t>
      </w:r>
      <w:r w:rsidRPr="0030729A">
        <w:rPr>
          <w:rFonts w:ascii="Arial" w:eastAsia="Times New Roman" w:hAnsi="Arial" w:cs="Arial"/>
          <w:sz w:val="24"/>
          <w:szCs w:val="24"/>
        </w:rPr>
        <w:t xml:space="preserve">o álcool, alterações </w:t>
      </w:r>
      <w:r w:rsidR="00E52D2E" w:rsidRPr="0030729A">
        <w:rPr>
          <w:rFonts w:ascii="Arial" w:eastAsia="Times New Roman" w:hAnsi="Arial" w:cs="Arial"/>
          <w:sz w:val="24"/>
          <w:szCs w:val="24"/>
        </w:rPr>
        <w:t>cog</w:t>
      </w:r>
      <w:r w:rsidR="00E52D2E">
        <w:rPr>
          <w:rFonts w:ascii="Arial" w:eastAsia="Times New Roman" w:hAnsi="Arial" w:cs="Arial"/>
          <w:sz w:val="24"/>
          <w:szCs w:val="24"/>
        </w:rPr>
        <w:t>nitivas.</w:t>
      </w:r>
      <w:r w:rsidR="00E52D2E" w:rsidRPr="0030729A">
        <w:rPr>
          <w:rFonts w:ascii="Arial" w:eastAsia="Times New Roman" w:hAnsi="Arial" w:cs="Arial"/>
          <w:sz w:val="24"/>
          <w:szCs w:val="24"/>
        </w:rPr>
        <w:t xml:space="preserve"> A</w:t>
      </w:r>
      <w:r w:rsidRPr="0030729A">
        <w:rPr>
          <w:rFonts w:ascii="Arial" w:eastAsia="Times New Roman" w:hAnsi="Arial" w:cs="Arial"/>
          <w:sz w:val="24"/>
          <w:szCs w:val="24"/>
        </w:rPr>
        <w:t xml:space="preserve"> segunda dimensão, psicológica: sentimentos de ansiedade, depressão, </w:t>
      </w:r>
      <w:r w:rsidR="00625309">
        <w:rPr>
          <w:rFonts w:ascii="Arial" w:eastAsia="Times New Roman" w:hAnsi="Arial" w:cs="Arial"/>
          <w:sz w:val="24"/>
          <w:szCs w:val="24"/>
        </w:rPr>
        <w:t>i</w:t>
      </w:r>
      <w:r w:rsidRPr="0030729A">
        <w:rPr>
          <w:rFonts w:ascii="Arial" w:eastAsia="Times New Roman" w:hAnsi="Arial" w:cs="Arial"/>
          <w:sz w:val="24"/>
          <w:szCs w:val="24"/>
        </w:rPr>
        <w:t xml:space="preserve">rritabilidade, agressividade, insônia, perda de </w:t>
      </w:r>
      <w:proofErr w:type="spellStart"/>
      <w:proofErr w:type="gramStart"/>
      <w:r w:rsidRPr="0030729A">
        <w:rPr>
          <w:rFonts w:ascii="Arial" w:eastAsia="Times New Roman" w:hAnsi="Arial" w:cs="Arial"/>
          <w:sz w:val="24"/>
          <w:szCs w:val="24"/>
        </w:rPr>
        <w:t>auto</w:t>
      </w:r>
      <w:r w:rsidR="00625309">
        <w:rPr>
          <w:rFonts w:ascii="Arial" w:eastAsia="Times New Roman" w:hAnsi="Arial" w:cs="Arial"/>
          <w:sz w:val="24"/>
          <w:szCs w:val="24"/>
        </w:rPr>
        <w:t>-</w:t>
      </w:r>
      <w:r w:rsidRPr="0030729A">
        <w:rPr>
          <w:rFonts w:ascii="Arial" w:eastAsia="Times New Roman" w:hAnsi="Arial" w:cs="Arial"/>
          <w:sz w:val="24"/>
          <w:szCs w:val="24"/>
        </w:rPr>
        <w:t>estima</w:t>
      </w:r>
      <w:proofErr w:type="spellEnd"/>
      <w:proofErr w:type="gramEnd"/>
      <w:r w:rsidRPr="0030729A">
        <w:rPr>
          <w:rFonts w:ascii="Arial" w:eastAsia="Times New Roman" w:hAnsi="Arial" w:cs="Arial"/>
          <w:sz w:val="24"/>
          <w:szCs w:val="24"/>
        </w:rPr>
        <w:t>. A última dimensão</w:t>
      </w:r>
      <w:r w:rsidR="00625309">
        <w:rPr>
          <w:rFonts w:ascii="Arial" w:eastAsia="Times New Roman" w:hAnsi="Arial" w:cs="Arial"/>
          <w:sz w:val="24"/>
          <w:szCs w:val="24"/>
        </w:rPr>
        <w:t xml:space="preserve"> é a</w:t>
      </w:r>
      <w:r w:rsidRPr="0030729A">
        <w:rPr>
          <w:rFonts w:ascii="Arial" w:eastAsia="Times New Roman" w:hAnsi="Arial" w:cs="Arial"/>
          <w:sz w:val="24"/>
          <w:szCs w:val="24"/>
        </w:rPr>
        <w:t xml:space="preserve"> social: </w:t>
      </w:r>
      <w:r w:rsidR="00625309">
        <w:rPr>
          <w:rFonts w:ascii="Arial" w:eastAsia="Times New Roman" w:hAnsi="Arial" w:cs="Arial"/>
          <w:sz w:val="24"/>
          <w:szCs w:val="24"/>
        </w:rPr>
        <w:t>p</w:t>
      </w:r>
      <w:r w:rsidRPr="0030729A">
        <w:rPr>
          <w:rFonts w:ascii="Arial" w:eastAsia="Times New Roman" w:hAnsi="Arial" w:cs="Arial"/>
          <w:sz w:val="24"/>
          <w:szCs w:val="24"/>
        </w:rPr>
        <w:t>roblemas no</w:t>
      </w:r>
      <w:r w:rsidR="00625309">
        <w:rPr>
          <w:rFonts w:ascii="Arial" w:eastAsia="Times New Roman" w:hAnsi="Arial" w:cs="Arial"/>
          <w:sz w:val="24"/>
          <w:szCs w:val="24"/>
        </w:rPr>
        <w:t>s</w:t>
      </w:r>
      <w:r w:rsidRPr="0030729A">
        <w:rPr>
          <w:rFonts w:ascii="Arial" w:eastAsia="Times New Roman" w:hAnsi="Arial" w:cs="Arial"/>
          <w:sz w:val="24"/>
          <w:szCs w:val="24"/>
        </w:rPr>
        <w:t xml:space="preserve"> relacionamento</w:t>
      </w:r>
      <w:r w:rsidR="00625309">
        <w:rPr>
          <w:rFonts w:ascii="Arial" w:eastAsia="Times New Roman" w:hAnsi="Arial" w:cs="Arial"/>
          <w:sz w:val="24"/>
          <w:szCs w:val="24"/>
        </w:rPr>
        <w:t>s,</w:t>
      </w:r>
      <w:r w:rsidRPr="0030729A">
        <w:rPr>
          <w:rFonts w:ascii="Arial" w:eastAsia="Times New Roman" w:hAnsi="Arial" w:cs="Arial"/>
          <w:sz w:val="24"/>
          <w:szCs w:val="24"/>
        </w:rPr>
        <w:t xml:space="preserve"> isolamento social (DALGALARRONDO</w:t>
      </w:r>
      <w:r w:rsidR="00EC0949">
        <w:rPr>
          <w:rFonts w:ascii="Arial" w:eastAsia="Times New Roman" w:hAnsi="Arial" w:cs="Arial"/>
          <w:sz w:val="24"/>
          <w:szCs w:val="24"/>
        </w:rPr>
        <w:t>, 2008</w:t>
      </w:r>
      <w:r w:rsidR="00BD30AA">
        <w:rPr>
          <w:rFonts w:ascii="Arial" w:eastAsia="Times New Roman" w:hAnsi="Arial" w:cs="Arial"/>
          <w:sz w:val="24"/>
          <w:szCs w:val="24"/>
        </w:rPr>
        <w:t>).</w:t>
      </w:r>
      <w:r w:rsidR="00BD30AA" w:rsidRPr="0030729A">
        <w:rPr>
          <w:rFonts w:ascii="Arial" w:eastAsia="Times New Roman" w:hAnsi="Arial" w:cs="Arial"/>
          <w:sz w:val="24"/>
          <w:szCs w:val="24"/>
        </w:rPr>
        <w:t xml:space="preserve"> É</w:t>
      </w:r>
      <w:r w:rsidRPr="0030729A">
        <w:rPr>
          <w:rFonts w:ascii="Arial" w:eastAsia="Times New Roman" w:hAnsi="Arial" w:cs="Arial"/>
          <w:sz w:val="24"/>
          <w:szCs w:val="24"/>
        </w:rPr>
        <w:t xml:space="preserve"> possível correlacionar o </w:t>
      </w:r>
      <w:r w:rsidR="00625309">
        <w:rPr>
          <w:rFonts w:ascii="Arial" w:eastAsia="Times New Roman" w:hAnsi="Arial" w:cs="Arial"/>
          <w:sz w:val="24"/>
          <w:szCs w:val="24"/>
        </w:rPr>
        <w:t xml:space="preserve">histórico </w:t>
      </w:r>
      <w:r w:rsidRPr="0030729A">
        <w:rPr>
          <w:rFonts w:ascii="Arial" w:eastAsia="Times New Roman" w:hAnsi="Arial" w:cs="Arial"/>
          <w:sz w:val="24"/>
          <w:szCs w:val="24"/>
        </w:rPr>
        <w:t>apresentado do entrevistado A.C</w:t>
      </w:r>
      <w:r w:rsidR="00625309">
        <w:rPr>
          <w:rFonts w:ascii="Arial" w:eastAsia="Times New Roman" w:hAnsi="Arial" w:cs="Arial"/>
          <w:sz w:val="24"/>
          <w:szCs w:val="24"/>
        </w:rPr>
        <w:t>.</w:t>
      </w:r>
      <w:r w:rsidRPr="0030729A">
        <w:rPr>
          <w:rFonts w:ascii="Arial" w:eastAsia="Times New Roman" w:hAnsi="Arial" w:cs="Arial"/>
          <w:sz w:val="24"/>
          <w:szCs w:val="24"/>
        </w:rPr>
        <w:t xml:space="preserve"> com essas três dimensões descritas. O entrevistado</w:t>
      </w:r>
      <w:r w:rsidR="00625309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em seus relatos, informa que sofre de uma gastrite superficial crônica, doença relatada na pr</w:t>
      </w:r>
      <w:r>
        <w:rPr>
          <w:rFonts w:ascii="Arial" w:eastAsia="Times New Roman" w:hAnsi="Arial" w:cs="Arial"/>
          <w:sz w:val="24"/>
          <w:szCs w:val="24"/>
        </w:rPr>
        <w:t xml:space="preserve">imeira dimensão de </w:t>
      </w:r>
      <w:r w:rsidR="00625309">
        <w:rPr>
          <w:rFonts w:ascii="Arial" w:eastAsia="Times New Roman" w:hAnsi="Arial" w:cs="Arial"/>
          <w:sz w:val="24"/>
          <w:szCs w:val="24"/>
        </w:rPr>
        <w:t>diagnóstico.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25309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as</w:t>
      </w:r>
      <w:r w:rsidRPr="0030729A">
        <w:rPr>
          <w:rFonts w:ascii="Arial" w:eastAsia="Times New Roman" w:hAnsi="Arial" w:cs="Arial"/>
          <w:sz w:val="24"/>
          <w:szCs w:val="24"/>
        </w:rPr>
        <w:t xml:space="preserve"> entrevistas</w:t>
      </w:r>
      <w:r w:rsidR="00625309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</w:t>
      </w:r>
      <w:r w:rsidR="00625309">
        <w:rPr>
          <w:rFonts w:ascii="Arial" w:eastAsia="Times New Roman" w:hAnsi="Arial" w:cs="Arial"/>
          <w:sz w:val="24"/>
          <w:szCs w:val="24"/>
        </w:rPr>
        <w:t>são</w:t>
      </w:r>
      <w:r w:rsidRPr="0030729A">
        <w:rPr>
          <w:rFonts w:ascii="Arial" w:eastAsia="Times New Roman" w:hAnsi="Arial" w:cs="Arial"/>
          <w:sz w:val="24"/>
          <w:szCs w:val="24"/>
        </w:rPr>
        <w:t xml:space="preserve"> evidente</w:t>
      </w:r>
      <w:r w:rsidR="00625309">
        <w:rPr>
          <w:rFonts w:ascii="Arial" w:eastAsia="Times New Roman" w:hAnsi="Arial" w:cs="Arial"/>
          <w:sz w:val="24"/>
          <w:szCs w:val="24"/>
        </w:rPr>
        <w:t>s</w:t>
      </w:r>
      <w:r w:rsidRPr="0030729A">
        <w:rPr>
          <w:rFonts w:ascii="Arial" w:eastAsia="Times New Roman" w:hAnsi="Arial" w:cs="Arial"/>
          <w:sz w:val="24"/>
          <w:szCs w:val="24"/>
        </w:rPr>
        <w:t xml:space="preserve"> seus problemas psicológicos (irritabilidade, nervos</w:t>
      </w:r>
      <w:r w:rsidR="00625309">
        <w:rPr>
          <w:rFonts w:ascii="Arial" w:eastAsia="Times New Roman" w:hAnsi="Arial" w:cs="Arial"/>
          <w:sz w:val="24"/>
          <w:szCs w:val="24"/>
        </w:rPr>
        <w:t>ism</w:t>
      </w:r>
      <w:r w:rsidRPr="0030729A">
        <w:rPr>
          <w:rFonts w:ascii="Arial" w:eastAsia="Times New Roman" w:hAnsi="Arial" w:cs="Arial"/>
          <w:sz w:val="24"/>
          <w:szCs w:val="24"/>
        </w:rPr>
        <w:t xml:space="preserve">o, perda de </w:t>
      </w:r>
      <w:r w:rsidR="008328A2" w:rsidRPr="0030729A">
        <w:rPr>
          <w:rFonts w:ascii="Arial" w:eastAsia="Times New Roman" w:hAnsi="Arial" w:cs="Arial"/>
          <w:sz w:val="24"/>
          <w:szCs w:val="24"/>
        </w:rPr>
        <w:t>auto</w:t>
      </w:r>
      <w:r w:rsidR="008328A2">
        <w:rPr>
          <w:rFonts w:ascii="Arial" w:eastAsia="Times New Roman" w:hAnsi="Arial" w:cs="Arial"/>
          <w:sz w:val="24"/>
          <w:szCs w:val="24"/>
        </w:rPr>
        <w:t>e</w:t>
      </w:r>
      <w:r w:rsidR="008328A2" w:rsidRPr="0030729A">
        <w:rPr>
          <w:rFonts w:ascii="Arial" w:eastAsia="Times New Roman" w:hAnsi="Arial" w:cs="Arial"/>
          <w:sz w:val="24"/>
          <w:szCs w:val="24"/>
        </w:rPr>
        <w:t>stima</w:t>
      </w:r>
      <w:r w:rsidRPr="0030729A">
        <w:rPr>
          <w:rFonts w:ascii="Arial" w:eastAsia="Times New Roman" w:hAnsi="Arial" w:cs="Arial"/>
          <w:sz w:val="24"/>
          <w:szCs w:val="24"/>
        </w:rPr>
        <w:t>) e</w:t>
      </w:r>
      <w:r w:rsidR="00BD30AA">
        <w:rPr>
          <w:rFonts w:ascii="Arial" w:eastAsia="Times New Roman" w:hAnsi="Arial" w:cs="Arial"/>
          <w:sz w:val="24"/>
          <w:szCs w:val="24"/>
        </w:rPr>
        <w:t xml:space="preserve"> na esfera social (problemas de </w:t>
      </w:r>
      <w:r w:rsidRPr="0030729A">
        <w:rPr>
          <w:rFonts w:ascii="Arial" w:eastAsia="Times New Roman" w:hAnsi="Arial" w:cs="Arial"/>
          <w:sz w:val="24"/>
          <w:szCs w:val="24"/>
        </w:rPr>
        <w:t>relacionamento familiar). Portanto</w:t>
      </w:r>
      <w:r w:rsidR="00625309">
        <w:rPr>
          <w:rFonts w:ascii="Arial" w:eastAsia="Times New Roman" w:hAnsi="Arial" w:cs="Arial"/>
          <w:sz w:val="24"/>
          <w:szCs w:val="24"/>
        </w:rPr>
        <w:t>,</w:t>
      </w:r>
      <w:r w:rsidRPr="003072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é possível</w:t>
      </w:r>
      <w:r w:rsidR="00BD30AA">
        <w:rPr>
          <w:rFonts w:ascii="Arial" w:eastAsia="Times New Roman" w:hAnsi="Arial" w:cs="Arial"/>
          <w:sz w:val="24"/>
          <w:szCs w:val="24"/>
        </w:rPr>
        <w:t xml:space="preserve"> </w:t>
      </w:r>
      <w:r w:rsidR="00CA21C9">
        <w:rPr>
          <w:rFonts w:ascii="Arial" w:eastAsia="Times New Roman" w:hAnsi="Arial" w:cs="Arial"/>
          <w:sz w:val="24"/>
          <w:szCs w:val="24"/>
        </w:rPr>
        <w:t>afirmar</w:t>
      </w:r>
      <w:r w:rsidR="00BD30AA">
        <w:rPr>
          <w:rFonts w:ascii="Arial" w:eastAsia="Times New Roman" w:hAnsi="Arial" w:cs="Arial"/>
          <w:sz w:val="24"/>
          <w:szCs w:val="24"/>
        </w:rPr>
        <w:t xml:space="preserve"> as</w:t>
      </w:r>
      <w:r>
        <w:rPr>
          <w:rFonts w:ascii="Arial" w:eastAsia="Times New Roman" w:hAnsi="Arial" w:cs="Arial"/>
          <w:sz w:val="24"/>
          <w:szCs w:val="24"/>
        </w:rPr>
        <w:t xml:space="preserve"> características da</w:t>
      </w:r>
      <w:r w:rsidR="00BD30AA">
        <w:rPr>
          <w:rFonts w:ascii="Arial" w:eastAsia="Times New Roman" w:hAnsi="Arial" w:cs="Arial"/>
          <w:sz w:val="24"/>
          <w:szCs w:val="24"/>
        </w:rPr>
        <w:t xml:space="preserve"> negação das consequências da substância </w:t>
      </w:r>
      <w:r>
        <w:rPr>
          <w:rFonts w:ascii="Arial" w:eastAsia="Times New Roman" w:hAnsi="Arial" w:cs="Arial"/>
          <w:sz w:val="24"/>
          <w:szCs w:val="24"/>
        </w:rPr>
        <w:t xml:space="preserve">em sua vida, ignorando os fatores que o uso abusivo </w:t>
      </w:r>
      <w:r w:rsidR="00CA21C9">
        <w:rPr>
          <w:rFonts w:ascii="Arial" w:eastAsia="Times New Roman" w:hAnsi="Arial" w:cs="Arial"/>
          <w:sz w:val="24"/>
          <w:szCs w:val="24"/>
        </w:rPr>
        <w:t>impeliu</w:t>
      </w:r>
      <w:r w:rsidR="00BD30AA">
        <w:rPr>
          <w:rFonts w:ascii="Arial" w:eastAsia="Times New Roman" w:hAnsi="Arial" w:cs="Arial"/>
          <w:sz w:val="24"/>
          <w:szCs w:val="24"/>
        </w:rPr>
        <w:t xml:space="preserve">, desde sua infância </w:t>
      </w:r>
      <w:r w:rsidR="00CA21C9">
        <w:rPr>
          <w:rFonts w:ascii="Arial" w:eastAsia="Times New Roman" w:hAnsi="Arial" w:cs="Arial"/>
          <w:sz w:val="24"/>
          <w:szCs w:val="24"/>
        </w:rPr>
        <w:t xml:space="preserve">até </w:t>
      </w:r>
      <w:r w:rsidR="00BD30AA">
        <w:rPr>
          <w:rFonts w:ascii="Arial" w:eastAsia="Times New Roman" w:hAnsi="Arial" w:cs="Arial"/>
          <w:sz w:val="24"/>
          <w:szCs w:val="24"/>
        </w:rPr>
        <w:t>a situação</w:t>
      </w:r>
      <w:r>
        <w:rPr>
          <w:rFonts w:ascii="Arial" w:eastAsia="Times New Roman" w:hAnsi="Arial" w:cs="Arial"/>
          <w:sz w:val="24"/>
          <w:szCs w:val="24"/>
        </w:rPr>
        <w:t xml:space="preserve"> atual, sua velhice.</w:t>
      </w:r>
      <w:proofErr w:type="gramStart"/>
      <w:r w:rsidR="00021070">
        <w:rPr>
          <w:rFonts w:ascii="Arial" w:hAnsi="Arial" w:cs="Arial"/>
          <w:sz w:val="24"/>
          <w:szCs w:val="24"/>
        </w:rPr>
        <w:br w:type="page"/>
      </w:r>
      <w:proofErr w:type="gramEnd"/>
    </w:p>
    <w:p w:rsidR="009E0FEE" w:rsidRPr="00021070" w:rsidRDefault="00021070" w:rsidP="00021070">
      <w:pPr>
        <w:ind w:firstLine="0"/>
        <w:rPr>
          <w:rFonts w:ascii="Arial" w:hAnsi="Arial" w:cs="Arial"/>
          <w:b/>
          <w:sz w:val="24"/>
          <w:szCs w:val="24"/>
        </w:rPr>
      </w:pPr>
      <w:r w:rsidRPr="00021070">
        <w:rPr>
          <w:rFonts w:ascii="Arial" w:hAnsi="Arial" w:cs="Arial"/>
          <w:b/>
          <w:sz w:val="24"/>
          <w:szCs w:val="24"/>
        </w:rPr>
        <w:lastRenderedPageBreak/>
        <w:t>CONCLUSÃO</w:t>
      </w:r>
    </w:p>
    <w:p w:rsidR="009E0FEE" w:rsidRDefault="009E0FEE" w:rsidP="00021070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26268A" w:rsidRPr="0030729A" w:rsidRDefault="0026268A" w:rsidP="0026268A">
      <w:pPr>
        <w:contextualSpacing/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t>O alcoolismo é uma patologia atemporal, estando ligada a contextos socioculturais.</w:t>
      </w:r>
    </w:p>
    <w:p w:rsidR="0026268A" w:rsidRPr="003C1BE2" w:rsidRDefault="00CA21C9" w:rsidP="0026268A">
      <w:p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Observamos </w:t>
      </w:r>
      <w:r w:rsidR="0026268A" w:rsidRPr="0030729A">
        <w:rPr>
          <w:rFonts w:ascii="Arial" w:hAnsi="Arial" w:cs="Arial"/>
          <w:sz w:val="24"/>
          <w:szCs w:val="24"/>
        </w:rPr>
        <w:t>fenômenos</w:t>
      </w:r>
      <w:r w:rsidR="0026268A">
        <w:rPr>
          <w:rFonts w:ascii="Arial" w:hAnsi="Arial" w:cs="Arial"/>
          <w:sz w:val="24"/>
          <w:szCs w:val="24"/>
        </w:rPr>
        <w:t xml:space="preserve"> associados ao alcoolismo</w:t>
      </w:r>
      <w:r w:rsidR="0026268A" w:rsidRPr="0030729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6268A" w:rsidRPr="0030729A">
        <w:rPr>
          <w:rFonts w:ascii="Arial" w:hAnsi="Arial" w:cs="Arial"/>
          <w:sz w:val="24"/>
          <w:szCs w:val="24"/>
        </w:rPr>
        <w:t>as</w:t>
      </w:r>
      <w:proofErr w:type="gramEnd"/>
      <w:r w:rsidR="0026268A" w:rsidRPr="0030729A">
        <w:rPr>
          <w:rFonts w:ascii="Arial" w:hAnsi="Arial" w:cs="Arial"/>
          <w:sz w:val="24"/>
          <w:szCs w:val="24"/>
        </w:rPr>
        <w:t xml:space="preserve"> inclinações culturais somad</w:t>
      </w:r>
      <w:r>
        <w:rPr>
          <w:rFonts w:ascii="Arial" w:hAnsi="Arial" w:cs="Arial"/>
          <w:sz w:val="24"/>
          <w:szCs w:val="24"/>
        </w:rPr>
        <w:t>a</w:t>
      </w:r>
      <w:r w:rsidR="0026268A" w:rsidRPr="0030729A">
        <w:rPr>
          <w:rFonts w:ascii="Arial" w:hAnsi="Arial" w:cs="Arial"/>
          <w:sz w:val="24"/>
          <w:szCs w:val="24"/>
        </w:rPr>
        <w:t xml:space="preserve">s </w:t>
      </w:r>
      <w:r w:rsidRPr="0030729A">
        <w:rPr>
          <w:rFonts w:ascii="Arial" w:hAnsi="Arial" w:cs="Arial"/>
          <w:sz w:val="24"/>
          <w:szCs w:val="24"/>
        </w:rPr>
        <w:t>às</w:t>
      </w:r>
      <w:r w:rsidR="0026268A" w:rsidRPr="0030729A">
        <w:rPr>
          <w:rFonts w:ascii="Arial" w:hAnsi="Arial" w:cs="Arial"/>
          <w:sz w:val="24"/>
          <w:szCs w:val="24"/>
        </w:rPr>
        <w:t xml:space="preserve"> características da dependência nessa fase</w:t>
      </w:r>
      <w:r>
        <w:rPr>
          <w:rFonts w:ascii="Arial" w:hAnsi="Arial" w:cs="Arial"/>
          <w:sz w:val="24"/>
          <w:szCs w:val="24"/>
        </w:rPr>
        <w:t>,</w:t>
      </w:r>
      <w:r w:rsidR="0026268A" w:rsidRPr="0030729A">
        <w:rPr>
          <w:rFonts w:ascii="Arial" w:hAnsi="Arial" w:cs="Arial"/>
          <w:sz w:val="24"/>
          <w:szCs w:val="24"/>
        </w:rPr>
        <w:t xml:space="preserve"> e também aspectos afetivos encontrados na literatura, que</w:t>
      </w:r>
      <w:r w:rsidR="0026268A">
        <w:rPr>
          <w:rFonts w:ascii="Arial" w:hAnsi="Arial" w:cs="Arial"/>
          <w:sz w:val="24"/>
          <w:szCs w:val="24"/>
        </w:rPr>
        <w:t xml:space="preserve"> são inerentes a </w:t>
      </w:r>
      <w:r w:rsidR="0026268A" w:rsidRPr="0030729A">
        <w:rPr>
          <w:rFonts w:ascii="Arial" w:hAnsi="Arial" w:cs="Arial"/>
          <w:sz w:val="24"/>
          <w:szCs w:val="24"/>
        </w:rPr>
        <w:t xml:space="preserve">esse quadro. </w:t>
      </w:r>
      <w:r w:rsidR="0026268A">
        <w:rPr>
          <w:rFonts w:ascii="Arial" w:hAnsi="Arial" w:cs="Arial"/>
          <w:sz w:val="24"/>
          <w:szCs w:val="24"/>
        </w:rPr>
        <w:t>Destacamos</w:t>
      </w:r>
      <w:r>
        <w:rPr>
          <w:rFonts w:ascii="Arial" w:hAnsi="Arial" w:cs="Arial"/>
          <w:sz w:val="24"/>
          <w:szCs w:val="24"/>
        </w:rPr>
        <w:t xml:space="preserve"> </w:t>
      </w:r>
      <w:r w:rsidR="0026268A" w:rsidRPr="0030729A">
        <w:rPr>
          <w:rFonts w:ascii="Arial" w:eastAsia="Times New Roman" w:hAnsi="Arial" w:cs="Arial"/>
          <w:sz w:val="24"/>
          <w:szCs w:val="24"/>
        </w:rPr>
        <w:t>os fatores de risco e prognósticos ambientais</w:t>
      </w:r>
      <w:r w:rsidR="0026268A">
        <w:rPr>
          <w:rFonts w:ascii="Arial" w:eastAsia="Times New Roman" w:hAnsi="Arial" w:cs="Arial"/>
          <w:sz w:val="24"/>
          <w:szCs w:val="24"/>
        </w:rPr>
        <w:t xml:space="preserve"> que resultam</w:t>
      </w:r>
      <w:r w:rsidR="0026268A" w:rsidRPr="0030729A">
        <w:rPr>
          <w:rFonts w:ascii="Arial" w:eastAsia="Times New Roman" w:hAnsi="Arial" w:cs="Arial"/>
          <w:sz w:val="24"/>
          <w:szCs w:val="24"/>
        </w:rPr>
        <w:t xml:space="preserve"> no fracasso </w:t>
      </w:r>
      <w:r>
        <w:rPr>
          <w:rFonts w:ascii="Arial" w:eastAsia="Times New Roman" w:hAnsi="Arial" w:cs="Arial"/>
          <w:sz w:val="24"/>
          <w:szCs w:val="24"/>
        </w:rPr>
        <w:t>ao</w:t>
      </w:r>
      <w:r w:rsidR="0026268A" w:rsidRPr="0030729A">
        <w:rPr>
          <w:rFonts w:ascii="Arial" w:eastAsia="Times New Roman" w:hAnsi="Arial" w:cs="Arial"/>
          <w:sz w:val="24"/>
          <w:szCs w:val="24"/>
        </w:rPr>
        <w:t xml:space="preserve"> desempenhar papéis importantes no contexto social, bem como fenômenos clínicos vistos na intoxicação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 w:rsidR="0026268A" w:rsidRPr="0030729A">
        <w:rPr>
          <w:rFonts w:ascii="Arial" w:eastAsia="Times New Roman" w:hAnsi="Arial" w:cs="Arial"/>
          <w:sz w:val="24"/>
          <w:szCs w:val="24"/>
        </w:rPr>
        <w:t xml:space="preserve"> na abstinência.</w:t>
      </w:r>
    </w:p>
    <w:p w:rsidR="00CA21C9" w:rsidRDefault="0026268A" w:rsidP="0026268A">
      <w:pPr>
        <w:contextualSpacing/>
        <w:rPr>
          <w:rFonts w:ascii="Arial" w:eastAsia="Times New Roman" w:hAnsi="Arial" w:cs="Arial"/>
          <w:sz w:val="24"/>
          <w:szCs w:val="24"/>
        </w:rPr>
      </w:pPr>
      <w:r w:rsidRPr="0030729A">
        <w:rPr>
          <w:rFonts w:ascii="Arial" w:eastAsia="Times New Roman" w:hAnsi="Arial" w:cs="Arial"/>
          <w:sz w:val="24"/>
          <w:szCs w:val="24"/>
        </w:rPr>
        <w:t>Concluímos que esses c</w:t>
      </w:r>
      <w:r>
        <w:rPr>
          <w:rFonts w:ascii="Arial" w:eastAsia="Times New Roman" w:hAnsi="Arial" w:cs="Arial"/>
          <w:sz w:val="24"/>
          <w:szCs w:val="24"/>
        </w:rPr>
        <w:t>onhecimentos são de extrema importância</w:t>
      </w:r>
      <w:r w:rsidR="00CA21C9">
        <w:rPr>
          <w:rFonts w:ascii="Arial" w:eastAsia="Times New Roman" w:hAnsi="Arial" w:cs="Arial"/>
          <w:sz w:val="24"/>
          <w:szCs w:val="24"/>
        </w:rPr>
        <w:t xml:space="preserve"> </w:t>
      </w:r>
      <w:r w:rsidRPr="0030729A">
        <w:rPr>
          <w:rFonts w:ascii="Arial" w:eastAsia="Times New Roman" w:hAnsi="Arial" w:cs="Arial"/>
          <w:sz w:val="24"/>
          <w:szCs w:val="24"/>
        </w:rPr>
        <w:t>para que haja um olhar mais assertivo, sendo necessário analisar cada caso e suas peculiaridades, que se expressam primariamente pela via dos fenômenos.</w:t>
      </w:r>
    </w:p>
    <w:p w:rsidR="0026268A" w:rsidRPr="0030729A" w:rsidRDefault="0026268A" w:rsidP="0026268A">
      <w:pPr>
        <w:contextualSpacing/>
        <w:rPr>
          <w:rFonts w:ascii="Arial" w:hAnsi="Arial" w:cs="Arial"/>
          <w:sz w:val="24"/>
          <w:szCs w:val="24"/>
        </w:rPr>
      </w:pPr>
    </w:p>
    <w:p w:rsidR="006B20A3" w:rsidRPr="0030729A" w:rsidRDefault="006B20A3" w:rsidP="008D7AB6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BF170C" w:rsidRPr="0030729A" w:rsidRDefault="00BF170C" w:rsidP="003B166D">
      <w:pPr>
        <w:contextualSpacing/>
        <w:rPr>
          <w:rFonts w:ascii="Arial" w:hAnsi="Arial" w:cs="Arial"/>
          <w:sz w:val="24"/>
          <w:szCs w:val="24"/>
        </w:rPr>
      </w:pPr>
    </w:p>
    <w:p w:rsidR="00350E61" w:rsidRPr="0030729A" w:rsidRDefault="00350E61" w:rsidP="00E2780A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FB745B" w:rsidRPr="0030729A" w:rsidRDefault="00FB745B" w:rsidP="00E2780A">
      <w:pPr>
        <w:contextualSpacing/>
        <w:rPr>
          <w:rFonts w:ascii="Arial" w:hAnsi="Arial" w:cs="Arial"/>
          <w:sz w:val="24"/>
          <w:szCs w:val="24"/>
        </w:rPr>
      </w:pPr>
    </w:p>
    <w:p w:rsidR="00FB745B" w:rsidRPr="0030729A" w:rsidRDefault="00FB745B" w:rsidP="00E2780A">
      <w:pPr>
        <w:contextualSpacing/>
        <w:rPr>
          <w:rFonts w:ascii="Arial" w:hAnsi="Arial" w:cs="Arial"/>
          <w:sz w:val="24"/>
          <w:szCs w:val="24"/>
        </w:rPr>
      </w:pPr>
    </w:p>
    <w:p w:rsidR="001A35D1" w:rsidRPr="0030729A" w:rsidRDefault="001A35D1" w:rsidP="00E2780A">
      <w:pPr>
        <w:contextualSpacing/>
        <w:rPr>
          <w:rFonts w:ascii="Arial" w:hAnsi="Arial" w:cs="Arial"/>
          <w:sz w:val="24"/>
          <w:szCs w:val="24"/>
        </w:rPr>
      </w:pPr>
    </w:p>
    <w:p w:rsidR="001A35D1" w:rsidRPr="0030729A" w:rsidRDefault="001A35D1" w:rsidP="00E2780A">
      <w:pPr>
        <w:contextualSpacing/>
        <w:rPr>
          <w:rFonts w:ascii="Arial" w:hAnsi="Arial" w:cs="Arial"/>
          <w:sz w:val="24"/>
          <w:szCs w:val="24"/>
        </w:rPr>
      </w:pPr>
    </w:p>
    <w:p w:rsidR="001A35D1" w:rsidRPr="0030729A" w:rsidRDefault="001A35D1" w:rsidP="00E2780A">
      <w:pPr>
        <w:contextualSpacing/>
        <w:rPr>
          <w:rFonts w:ascii="Arial" w:hAnsi="Arial" w:cs="Arial"/>
          <w:sz w:val="24"/>
          <w:szCs w:val="24"/>
        </w:rPr>
      </w:pPr>
    </w:p>
    <w:p w:rsidR="001A35D1" w:rsidRPr="0030729A" w:rsidRDefault="001A35D1" w:rsidP="00E2780A">
      <w:pPr>
        <w:contextualSpacing/>
        <w:rPr>
          <w:rFonts w:ascii="Arial" w:hAnsi="Arial" w:cs="Arial"/>
          <w:sz w:val="24"/>
          <w:szCs w:val="24"/>
        </w:rPr>
      </w:pPr>
    </w:p>
    <w:p w:rsidR="00CE400D" w:rsidRPr="0030729A" w:rsidRDefault="00CE400D" w:rsidP="00E2780A">
      <w:pPr>
        <w:contextualSpacing/>
        <w:rPr>
          <w:rFonts w:ascii="Arial" w:hAnsi="Arial" w:cs="Arial"/>
          <w:sz w:val="24"/>
          <w:szCs w:val="24"/>
        </w:rPr>
      </w:pPr>
    </w:p>
    <w:p w:rsidR="00573307" w:rsidRPr="0030729A" w:rsidRDefault="00573307" w:rsidP="00E2780A">
      <w:pPr>
        <w:contextualSpacing/>
        <w:rPr>
          <w:rFonts w:ascii="Arial" w:hAnsi="Arial" w:cs="Arial"/>
          <w:sz w:val="24"/>
          <w:szCs w:val="24"/>
        </w:rPr>
      </w:pPr>
    </w:p>
    <w:p w:rsidR="00573307" w:rsidRPr="0030729A" w:rsidRDefault="00573307" w:rsidP="00E2780A">
      <w:pPr>
        <w:contextualSpacing/>
        <w:rPr>
          <w:rFonts w:ascii="Arial" w:hAnsi="Arial" w:cs="Arial"/>
          <w:sz w:val="24"/>
          <w:szCs w:val="24"/>
        </w:rPr>
      </w:pPr>
    </w:p>
    <w:p w:rsidR="00573307" w:rsidRPr="0030729A" w:rsidRDefault="00573307" w:rsidP="00E2780A">
      <w:pPr>
        <w:contextualSpacing/>
        <w:rPr>
          <w:rFonts w:ascii="Arial" w:hAnsi="Arial" w:cs="Arial"/>
          <w:sz w:val="24"/>
          <w:szCs w:val="24"/>
        </w:rPr>
      </w:pPr>
    </w:p>
    <w:p w:rsidR="00573307" w:rsidRPr="0030729A" w:rsidRDefault="00573307" w:rsidP="00E2780A">
      <w:pPr>
        <w:contextualSpacing/>
        <w:rPr>
          <w:rFonts w:ascii="Arial" w:hAnsi="Arial" w:cs="Arial"/>
          <w:sz w:val="24"/>
          <w:szCs w:val="24"/>
        </w:rPr>
      </w:pPr>
    </w:p>
    <w:p w:rsidR="00CD2E9B" w:rsidRPr="0030729A" w:rsidRDefault="00CD2E9B">
      <w:pPr>
        <w:rPr>
          <w:rFonts w:ascii="Arial" w:hAnsi="Arial" w:cs="Arial"/>
          <w:sz w:val="24"/>
          <w:szCs w:val="24"/>
        </w:rPr>
      </w:pPr>
      <w:r w:rsidRPr="0030729A">
        <w:rPr>
          <w:rFonts w:ascii="Arial" w:hAnsi="Arial" w:cs="Arial"/>
          <w:sz w:val="24"/>
          <w:szCs w:val="24"/>
        </w:rPr>
        <w:br w:type="page"/>
      </w:r>
    </w:p>
    <w:p w:rsidR="00350E61" w:rsidRPr="0030729A" w:rsidRDefault="00350E61" w:rsidP="00CA21C9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A16198" w:rsidRDefault="00021070" w:rsidP="00A16198">
      <w:pPr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  <w:r w:rsidRPr="000329F4">
        <w:rPr>
          <w:rFonts w:ascii="Arial" w:hAnsi="Arial" w:cs="Arial"/>
          <w:b/>
          <w:sz w:val="24"/>
          <w:szCs w:val="24"/>
        </w:rPr>
        <w:t>REFERÊNCIAS</w:t>
      </w:r>
      <w:r w:rsidR="00A16198" w:rsidRPr="000329F4">
        <w:rPr>
          <w:rFonts w:ascii="Arial" w:hAnsi="Arial" w:cs="Arial"/>
          <w:b/>
          <w:sz w:val="24"/>
          <w:szCs w:val="24"/>
        </w:rPr>
        <w:t xml:space="preserve"> </w:t>
      </w:r>
    </w:p>
    <w:p w:rsidR="000329F4" w:rsidRPr="000329F4" w:rsidRDefault="000329F4" w:rsidP="00A16198">
      <w:pPr>
        <w:spacing w:line="240" w:lineRule="auto"/>
        <w:ind w:firstLine="0"/>
        <w:contextualSpacing/>
        <w:rPr>
          <w:rFonts w:ascii="Arial" w:hAnsi="Arial" w:cs="Arial"/>
          <w:b/>
          <w:sz w:val="24"/>
          <w:szCs w:val="24"/>
        </w:rPr>
      </w:pPr>
    </w:p>
    <w:p w:rsidR="00A16198" w:rsidRPr="00164BBD" w:rsidRDefault="00A16198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A16198" w:rsidRPr="00164BBD" w:rsidRDefault="00A16198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164BBD">
        <w:rPr>
          <w:rFonts w:ascii="Arial" w:hAnsi="Arial" w:cs="Arial"/>
          <w:sz w:val="24"/>
          <w:szCs w:val="24"/>
        </w:rPr>
        <w:t xml:space="preserve">American </w:t>
      </w:r>
      <w:proofErr w:type="spellStart"/>
      <w:r w:rsidRPr="00164BBD">
        <w:rPr>
          <w:rFonts w:ascii="Arial" w:hAnsi="Arial" w:cs="Arial"/>
          <w:sz w:val="24"/>
          <w:szCs w:val="24"/>
        </w:rPr>
        <w:t>Psychiatric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BBD">
        <w:rPr>
          <w:rFonts w:ascii="Arial" w:hAnsi="Arial" w:cs="Arial"/>
          <w:sz w:val="24"/>
          <w:szCs w:val="24"/>
        </w:rPr>
        <w:t>Association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. </w:t>
      </w:r>
      <w:r w:rsidRPr="00C87B82">
        <w:rPr>
          <w:rFonts w:ascii="Arial" w:hAnsi="Arial" w:cs="Arial"/>
          <w:b/>
          <w:sz w:val="24"/>
          <w:szCs w:val="24"/>
        </w:rPr>
        <w:t>Manual Diagnóstico e Estatístico de Transtornos Mentais</w:t>
      </w:r>
      <w:r w:rsidRPr="00164BB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64BBD">
        <w:rPr>
          <w:rFonts w:ascii="Arial" w:hAnsi="Arial" w:cs="Arial"/>
          <w:sz w:val="24"/>
          <w:szCs w:val="24"/>
        </w:rPr>
        <w:t>5</w:t>
      </w:r>
      <w:proofErr w:type="gramEnd"/>
      <w:r w:rsidRPr="00164BBD">
        <w:rPr>
          <w:rFonts w:ascii="Arial" w:hAnsi="Arial" w:cs="Arial"/>
          <w:sz w:val="24"/>
          <w:szCs w:val="24"/>
        </w:rPr>
        <w:t xml:space="preserve"> ed. Texto revisado (–DSM-V-TR). Porto Alegre: Artmed; </w:t>
      </w:r>
      <w:proofErr w:type="gramStart"/>
      <w:r w:rsidRPr="00164BBD">
        <w:rPr>
          <w:rFonts w:ascii="Arial" w:hAnsi="Arial" w:cs="Arial"/>
          <w:sz w:val="24"/>
          <w:szCs w:val="24"/>
        </w:rPr>
        <w:t>2014</w:t>
      </w:r>
      <w:proofErr w:type="gramEnd"/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color w:val="FF0000"/>
          <w:sz w:val="24"/>
          <w:szCs w:val="24"/>
        </w:rPr>
      </w:pPr>
    </w:p>
    <w:p w:rsidR="00B574E1" w:rsidRPr="00C87B82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C87B82">
        <w:rPr>
          <w:rFonts w:ascii="Arial" w:hAnsi="Arial" w:cs="Arial"/>
          <w:sz w:val="24"/>
          <w:szCs w:val="24"/>
        </w:rPr>
        <w:t xml:space="preserve">BECKER, Howard S. </w:t>
      </w:r>
      <w:r w:rsidRPr="00C87B82">
        <w:rPr>
          <w:rFonts w:ascii="Arial" w:hAnsi="Arial" w:cs="Arial"/>
          <w:b/>
          <w:sz w:val="24"/>
          <w:szCs w:val="24"/>
        </w:rPr>
        <w:t>Métodos de pesquisa em ciências sociais</w:t>
      </w:r>
      <w:r w:rsidRPr="00C87B82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C87B82">
        <w:rPr>
          <w:rFonts w:ascii="Arial" w:hAnsi="Arial" w:cs="Arial"/>
          <w:sz w:val="24"/>
          <w:szCs w:val="24"/>
        </w:rPr>
        <w:t>Hucitec</w:t>
      </w:r>
      <w:proofErr w:type="spellEnd"/>
      <w:r w:rsidRPr="00C87B82">
        <w:rPr>
          <w:rFonts w:ascii="Arial" w:hAnsi="Arial" w:cs="Arial"/>
          <w:sz w:val="24"/>
          <w:szCs w:val="24"/>
        </w:rPr>
        <w:t>. 1997</w:t>
      </w: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574E1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164BBD">
        <w:rPr>
          <w:rFonts w:ascii="Arial" w:hAnsi="Arial" w:cs="Arial"/>
          <w:sz w:val="24"/>
          <w:szCs w:val="24"/>
        </w:rPr>
        <w:t xml:space="preserve">Brasil. Ministério da Saúde. </w:t>
      </w:r>
      <w:r w:rsidRPr="00C87B82">
        <w:rPr>
          <w:rFonts w:ascii="Arial" w:hAnsi="Arial" w:cs="Arial"/>
          <w:b/>
          <w:sz w:val="24"/>
          <w:szCs w:val="24"/>
        </w:rPr>
        <w:t xml:space="preserve">Secretaria de Atenção à Saúde. Departamento de Ações Programáticas </w:t>
      </w:r>
      <w:proofErr w:type="spellStart"/>
      <w:proofErr w:type="gramStart"/>
      <w:r w:rsidRPr="00C87B82">
        <w:rPr>
          <w:rFonts w:ascii="Arial" w:hAnsi="Arial" w:cs="Arial"/>
          <w:b/>
          <w:sz w:val="24"/>
          <w:szCs w:val="24"/>
        </w:rPr>
        <w:t>Estratégicas.</w:t>
      </w:r>
      <w:proofErr w:type="gramEnd"/>
      <w:r w:rsidRPr="00C87B82">
        <w:rPr>
          <w:rFonts w:ascii="Arial" w:hAnsi="Arial" w:cs="Arial"/>
          <w:b/>
          <w:sz w:val="24"/>
          <w:szCs w:val="24"/>
        </w:rPr>
        <w:t>Saúde</w:t>
      </w:r>
      <w:proofErr w:type="spellEnd"/>
      <w:r w:rsidRPr="00C87B82">
        <w:rPr>
          <w:rFonts w:ascii="Arial" w:hAnsi="Arial" w:cs="Arial"/>
          <w:b/>
          <w:sz w:val="24"/>
          <w:szCs w:val="24"/>
        </w:rPr>
        <w:t xml:space="preserve"> mental no SUS: os centros de atenção psicossocial</w:t>
      </w:r>
      <w:r w:rsidRPr="00164BBD">
        <w:rPr>
          <w:rFonts w:ascii="Arial" w:hAnsi="Arial" w:cs="Arial"/>
          <w:sz w:val="24"/>
          <w:szCs w:val="24"/>
        </w:rPr>
        <w:t xml:space="preserve"> / Ministério da Saúde, Secretaria de Atenção à Saúde, Departamento de Ações Programáticas Estratégicas. – Brasília: Ministério da Saúde, 2004.</w:t>
      </w:r>
    </w:p>
    <w:p w:rsidR="00021070" w:rsidRDefault="00021070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021070" w:rsidRPr="00164BBD" w:rsidRDefault="00021070" w:rsidP="00021070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BRASIL.</w:t>
      </w:r>
      <w:proofErr w:type="gramEnd"/>
      <w:r w:rsidRPr="0060173C">
        <w:rPr>
          <w:rFonts w:ascii="Arial" w:hAnsi="Arial" w:cs="Arial"/>
          <w:b/>
          <w:sz w:val="24"/>
          <w:szCs w:val="24"/>
        </w:rPr>
        <w:t>I Levantamento Nacional sobre os padrões de consumo de álcool na população brasileira</w:t>
      </w:r>
      <w:r w:rsidRPr="00164BBD">
        <w:rPr>
          <w:rFonts w:ascii="Arial" w:hAnsi="Arial" w:cs="Arial"/>
          <w:sz w:val="24"/>
          <w:szCs w:val="24"/>
        </w:rPr>
        <w:t xml:space="preserve"> / Elaboração, redação e organização: Ronaldo Laranjeira ...[et al.]; Revisão técnica científica: Paulina do Carmo Arruda Vieira Duarte. Brasília: Secretaria Nacional Antidrogas, 2007.</w:t>
      </w: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proofErr w:type="spellStart"/>
      <w:r w:rsidRPr="00164BBD">
        <w:rPr>
          <w:rFonts w:ascii="Arial" w:hAnsi="Arial" w:cs="Arial"/>
          <w:sz w:val="24"/>
          <w:szCs w:val="24"/>
        </w:rPr>
        <w:t>Dalgalarrondo</w:t>
      </w:r>
      <w:proofErr w:type="spellEnd"/>
      <w:r w:rsidRPr="00164BBD">
        <w:rPr>
          <w:rFonts w:ascii="Arial" w:hAnsi="Arial" w:cs="Arial"/>
          <w:sz w:val="24"/>
          <w:szCs w:val="24"/>
        </w:rPr>
        <w:t>, Paulo</w:t>
      </w:r>
      <w:r w:rsidRPr="00C87B82">
        <w:rPr>
          <w:rFonts w:ascii="Arial" w:hAnsi="Arial" w:cs="Arial"/>
          <w:b/>
          <w:sz w:val="24"/>
          <w:szCs w:val="24"/>
        </w:rPr>
        <w:t>. Psicopatologia e semiologia dos transtornos mentais</w:t>
      </w:r>
      <w:r w:rsidRPr="00164BBD">
        <w:rPr>
          <w:rFonts w:ascii="Arial" w:hAnsi="Arial" w:cs="Arial"/>
          <w:sz w:val="24"/>
          <w:szCs w:val="24"/>
        </w:rPr>
        <w:t xml:space="preserve"> [recurso eletrônico] / Paulo </w:t>
      </w:r>
      <w:proofErr w:type="spellStart"/>
      <w:r w:rsidRPr="00164BBD">
        <w:rPr>
          <w:rFonts w:ascii="Arial" w:hAnsi="Arial" w:cs="Arial"/>
          <w:sz w:val="24"/>
          <w:szCs w:val="24"/>
        </w:rPr>
        <w:t>Dalgalarrondo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. – 2. </w:t>
      </w:r>
      <w:proofErr w:type="gramStart"/>
      <w:r w:rsidRPr="00164BBD">
        <w:rPr>
          <w:rFonts w:ascii="Arial" w:hAnsi="Arial" w:cs="Arial"/>
          <w:sz w:val="24"/>
          <w:szCs w:val="24"/>
        </w:rPr>
        <w:t>ed.</w:t>
      </w:r>
      <w:proofErr w:type="gramEnd"/>
      <w:r w:rsidRPr="00164BBD">
        <w:rPr>
          <w:rFonts w:ascii="Arial" w:hAnsi="Arial" w:cs="Arial"/>
          <w:sz w:val="24"/>
          <w:szCs w:val="24"/>
        </w:rPr>
        <w:t xml:space="preserve"> – Dados eletrônicos. – Porto </w:t>
      </w:r>
      <w:proofErr w:type="gramStart"/>
      <w:r w:rsidRPr="00164BBD">
        <w:rPr>
          <w:rFonts w:ascii="Arial" w:hAnsi="Arial" w:cs="Arial"/>
          <w:sz w:val="24"/>
          <w:szCs w:val="24"/>
        </w:rPr>
        <w:t>Alegre :</w:t>
      </w:r>
      <w:proofErr w:type="gramEnd"/>
      <w:r w:rsidRPr="00164BBD">
        <w:rPr>
          <w:rFonts w:ascii="Arial" w:hAnsi="Arial" w:cs="Arial"/>
          <w:sz w:val="24"/>
          <w:szCs w:val="24"/>
        </w:rPr>
        <w:t xml:space="preserve"> Artmed, 2008</w:t>
      </w: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color w:val="FF0000"/>
          <w:sz w:val="24"/>
          <w:szCs w:val="24"/>
        </w:rPr>
      </w:pPr>
    </w:p>
    <w:p w:rsidR="00B574E1" w:rsidRPr="0060173C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60173C">
        <w:rPr>
          <w:rFonts w:ascii="Arial" w:hAnsi="Arial" w:cs="Arial"/>
          <w:sz w:val="24"/>
          <w:szCs w:val="24"/>
        </w:rPr>
        <w:t xml:space="preserve">GIL, </w:t>
      </w:r>
      <w:proofErr w:type="spellStart"/>
      <w:r w:rsidRPr="0060173C">
        <w:rPr>
          <w:rFonts w:ascii="Arial" w:hAnsi="Arial" w:cs="Arial"/>
          <w:sz w:val="24"/>
          <w:szCs w:val="24"/>
        </w:rPr>
        <w:t>Antonio</w:t>
      </w:r>
      <w:proofErr w:type="spellEnd"/>
      <w:r w:rsidRPr="0060173C">
        <w:rPr>
          <w:rFonts w:ascii="Arial" w:hAnsi="Arial" w:cs="Arial"/>
          <w:sz w:val="24"/>
          <w:szCs w:val="24"/>
        </w:rPr>
        <w:t xml:space="preserve"> Carlos </w:t>
      </w:r>
      <w:r w:rsidRPr="0060173C">
        <w:rPr>
          <w:rFonts w:ascii="Arial" w:hAnsi="Arial" w:cs="Arial"/>
          <w:b/>
          <w:sz w:val="24"/>
          <w:szCs w:val="24"/>
        </w:rPr>
        <w:t xml:space="preserve">Métodos e técnicas de pesquisa social </w:t>
      </w:r>
      <w:r w:rsidRPr="0060173C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60173C">
        <w:rPr>
          <w:rFonts w:ascii="Arial" w:hAnsi="Arial" w:cs="Arial"/>
          <w:sz w:val="24"/>
          <w:szCs w:val="24"/>
        </w:rPr>
        <w:t>Antonio</w:t>
      </w:r>
      <w:proofErr w:type="spellEnd"/>
      <w:r w:rsidRPr="0060173C">
        <w:rPr>
          <w:rFonts w:ascii="Arial" w:hAnsi="Arial" w:cs="Arial"/>
          <w:sz w:val="24"/>
          <w:szCs w:val="24"/>
        </w:rPr>
        <w:t xml:space="preserve"> Carlos Gil. - 6. </w:t>
      </w:r>
      <w:proofErr w:type="gramStart"/>
      <w:r w:rsidRPr="0060173C">
        <w:rPr>
          <w:rFonts w:ascii="Arial" w:hAnsi="Arial" w:cs="Arial"/>
          <w:sz w:val="24"/>
          <w:szCs w:val="24"/>
        </w:rPr>
        <w:t>ed.</w:t>
      </w:r>
      <w:proofErr w:type="gramEnd"/>
      <w:r w:rsidRPr="0060173C">
        <w:rPr>
          <w:rFonts w:ascii="Arial" w:hAnsi="Arial" w:cs="Arial"/>
          <w:sz w:val="24"/>
          <w:szCs w:val="24"/>
        </w:rPr>
        <w:t xml:space="preserve"> - São Paulo : Atlas, 2008</w:t>
      </w:r>
    </w:p>
    <w:p w:rsidR="00B574E1" w:rsidRPr="00164BBD" w:rsidRDefault="00B574E1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A16198" w:rsidRPr="00164BBD" w:rsidRDefault="004A594D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4A594D">
        <w:rPr>
          <w:rFonts w:ascii="Arial" w:hAnsi="Arial" w:cs="Arial"/>
          <w:sz w:val="24"/>
          <w:szCs w:val="24"/>
        </w:rPr>
        <w:t xml:space="preserve">LEPRE, R. M.; MARTINS, R. A. </w:t>
      </w:r>
      <w:r w:rsidRPr="004A594D">
        <w:rPr>
          <w:rFonts w:ascii="Arial" w:hAnsi="Arial" w:cs="Arial"/>
          <w:b/>
          <w:sz w:val="24"/>
          <w:szCs w:val="24"/>
        </w:rPr>
        <w:t>Raciocínio moral e uso abusivo de bebidas alcoólicas por adolescentes</w:t>
      </w:r>
      <w:r w:rsidRPr="004A594D">
        <w:rPr>
          <w:rFonts w:ascii="Arial" w:hAnsi="Arial" w:cs="Arial"/>
          <w:sz w:val="24"/>
          <w:szCs w:val="24"/>
        </w:rPr>
        <w:t>. Paidéia (Ribeirão Preto) [online]. 2009</w:t>
      </w:r>
    </w:p>
    <w:p w:rsidR="004A594D" w:rsidRPr="00E53F14" w:rsidRDefault="004A594D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A16198" w:rsidRPr="00164BBD" w:rsidRDefault="00A16198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  <w:lang w:val="en-US"/>
        </w:rPr>
      </w:pPr>
      <w:r w:rsidRPr="00E53F14">
        <w:rPr>
          <w:rFonts w:ascii="Arial" w:hAnsi="Arial" w:cs="Arial"/>
          <w:sz w:val="24"/>
          <w:szCs w:val="24"/>
        </w:rPr>
        <w:t xml:space="preserve">PEREIRA, A.A, VIANA. P.C de M. </w:t>
      </w:r>
      <w:r w:rsidRPr="00E53F14">
        <w:rPr>
          <w:rFonts w:ascii="Arial" w:hAnsi="Arial" w:cs="Arial"/>
          <w:b/>
          <w:bCs/>
          <w:sz w:val="24"/>
          <w:szCs w:val="24"/>
        </w:rPr>
        <w:t>Saúde mental</w:t>
      </w:r>
      <w:r w:rsidRPr="00E53F14">
        <w:rPr>
          <w:rFonts w:ascii="Arial" w:hAnsi="Arial" w:cs="Arial"/>
          <w:sz w:val="24"/>
          <w:szCs w:val="24"/>
        </w:rPr>
        <w:t xml:space="preserve">. </w:t>
      </w:r>
      <w:r w:rsidRPr="00164BBD">
        <w:rPr>
          <w:rFonts w:ascii="Arial" w:hAnsi="Arial" w:cs="Arial"/>
          <w:sz w:val="24"/>
          <w:szCs w:val="24"/>
          <w:lang w:val="en-US"/>
        </w:rPr>
        <w:t xml:space="preserve">Belo Horizonte: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Nescon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>/UFMG,</w:t>
      </w:r>
    </w:p>
    <w:p w:rsidR="00A16198" w:rsidRPr="00E53F14" w:rsidRDefault="00A16198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164BBD">
        <w:rPr>
          <w:rFonts w:ascii="Arial" w:hAnsi="Arial" w:cs="Arial"/>
          <w:sz w:val="24"/>
          <w:szCs w:val="24"/>
          <w:lang w:val="en-US"/>
        </w:rPr>
        <w:t xml:space="preserve">PILON </w:t>
      </w:r>
      <w:r w:rsidRPr="00164BBD">
        <w:rPr>
          <w:rFonts w:ascii="Arial" w:hAnsi="Arial" w:cs="Arial"/>
          <w:i/>
          <w:iCs/>
          <w:sz w:val="24"/>
          <w:szCs w:val="24"/>
          <w:lang w:val="en-US"/>
        </w:rPr>
        <w:t>et al.</w:t>
      </w:r>
      <w:r w:rsidRPr="00164B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Perfil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dos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idosos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atendidos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um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centro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atenção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psicossocial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álcool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outras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4BBD">
        <w:rPr>
          <w:rFonts w:ascii="Arial" w:hAnsi="Arial" w:cs="Arial"/>
          <w:sz w:val="24"/>
          <w:szCs w:val="24"/>
          <w:lang w:val="en-US"/>
        </w:rPr>
        <w:t>drogas</w:t>
      </w:r>
      <w:proofErr w:type="spellEnd"/>
      <w:r w:rsidRPr="00164BB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64BBD">
        <w:rPr>
          <w:rFonts w:ascii="Arial" w:hAnsi="Arial" w:cs="Arial"/>
          <w:sz w:val="24"/>
          <w:szCs w:val="24"/>
          <w:lang w:val="en-US"/>
        </w:rPr>
        <w:t xml:space="preserve"> </w:t>
      </w:r>
      <w:r w:rsidRPr="00E53F14">
        <w:rPr>
          <w:rFonts w:ascii="Arial" w:hAnsi="Arial" w:cs="Arial"/>
          <w:b/>
          <w:bCs/>
          <w:sz w:val="24"/>
          <w:szCs w:val="24"/>
        </w:rPr>
        <w:t>Esc. Anna Nery</w:t>
      </w:r>
      <w:r w:rsidRPr="00E53F14">
        <w:rPr>
          <w:rFonts w:ascii="Arial" w:hAnsi="Arial" w:cs="Arial"/>
          <w:sz w:val="24"/>
          <w:szCs w:val="24"/>
        </w:rPr>
        <w:t xml:space="preserve"> v.14, n.4 Rio de Janeiro Oct./Dec. 2010:742-</w:t>
      </w:r>
      <w:proofErr w:type="gramStart"/>
      <w:r w:rsidRPr="00E53F14">
        <w:rPr>
          <w:rFonts w:ascii="Arial" w:hAnsi="Arial" w:cs="Arial"/>
          <w:sz w:val="24"/>
          <w:szCs w:val="24"/>
        </w:rPr>
        <w:t>748</w:t>
      </w:r>
      <w:proofErr w:type="gramEnd"/>
    </w:p>
    <w:p w:rsidR="00A16198" w:rsidRPr="00E53F14" w:rsidRDefault="00A16198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E53F14">
        <w:rPr>
          <w:rFonts w:ascii="Arial" w:hAnsi="Arial" w:cs="Arial"/>
          <w:sz w:val="24"/>
          <w:szCs w:val="24"/>
        </w:rPr>
        <w:t xml:space="preserve">ROTHER, E. T. Revisão sistemática X revisão narrativa. </w:t>
      </w:r>
      <w:r w:rsidRPr="00E53F14">
        <w:rPr>
          <w:rFonts w:ascii="Arial" w:hAnsi="Arial" w:cs="Arial"/>
          <w:b/>
          <w:bCs/>
          <w:sz w:val="24"/>
          <w:szCs w:val="24"/>
        </w:rPr>
        <w:t>Acta Paul. Enferm</w:t>
      </w:r>
      <w:r w:rsidRPr="00E53F14">
        <w:rPr>
          <w:rFonts w:ascii="Arial" w:hAnsi="Arial" w:cs="Arial"/>
          <w:sz w:val="24"/>
          <w:szCs w:val="24"/>
        </w:rPr>
        <w:t>. Vol. 20 n°2. São Paulo. Abril/Junho, 2007. Editorial.</w:t>
      </w:r>
    </w:p>
    <w:p w:rsidR="00B574E1" w:rsidRPr="00E53F14" w:rsidRDefault="00B574E1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164BBD">
        <w:rPr>
          <w:rFonts w:ascii="Arial" w:hAnsi="Arial" w:cs="Arial"/>
          <w:sz w:val="24"/>
          <w:szCs w:val="24"/>
        </w:rPr>
        <w:t>RIVIÈRE,</w:t>
      </w:r>
      <w:r w:rsidRPr="00164BBD">
        <w:rPr>
          <w:rFonts w:ascii="Arial" w:hAnsi="Arial" w:cs="Arial"/>
        </w:rPr>
        <w:t xml:space="preserve"> </w:t>
      </w:r>
      <w:r w:rsidRPr="00164BBD">
        <w:rPr>
          <w:rFonts w:ascii="Arial" w:hAnsi="Arial" w:cs="Arial"/>
          <w:sz w:val="24"/>
          <w:szCs w:val="24"/>
        </w:rPr>
        <w:t xml:space="preserve">Enrique </w:t>
      </w:r>
      <w:proofErr w:type="spellStart"/>
      <w:proofErr w:type="gramStart"/>
      <w:r w:rsidRPr="00164BBD">
        <w:rPr>
          <w:rFonts w:ascii="Arial" w:hAnsi="Arial" w:cs="Arial"/>
          <w:sz w:val="24"/>
          <w:szCs w:val="24"/>
        </w:rPr>
        <w:t>Pichon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 </w:t>
      </w:r>
      <w:r w:rsidRPr="00F34EB2">
        <w:rPr>
          <w:rFonts w:ascii="Arial" w:hAnsi="Arial" w:cs="Arial"/>
          <w:b/>
          <w:sz w:val="24"/>
          <w:szCs w:val="24"/>
        </w:rPr>
        <w:t>.</w:t>
      </w:r>
      <w:proofErr w:type="gramEnd"/>
      <w:r w:rsidRPr="00F34EB2">
        <w:rPr>
          <w:rFonts w:ascii="Arial" w:hAnsi="Arial" w:cs="Arial"/>
          <w:b/>
          <w:sz w:val="24"/>
          <w:szCs w:val="24"/>
        </w:rPr>
        <w:t xml:space="preserve"> O processo grupal</w:t>
      </w:r>
      <w:r w:rsidRPr="00164BBD">
        <w:rPr>
          <w:rFonts w:ascii="Arial" w:hAnsi="Arial" w:cs="Arial"/>
          <w:sz w:val="24"/>
          <w:szCs w:val="24"/>
        </w:rPr>
        <w:t xml:space="preserve">. São </w:t>
      </w:r>
      <w:proofErr w:type="spellStart"/>
      <w:proofErr w:type="gramStart"/>
      <w:r w:rsidRPr="00164BBD">
        <w:rPr>
          <w:rFonts w:ascii="Arial" w:hAnsi="Arial" w:cs="Arial"/>
          <w:sz w:val="24"/>
          <w:szCs w:val="24"/>
        </w:rPr>
        <w:t>Paulo:</w:t>
      </w:r>
      <w:proofErr w:type="gramEnd"/>
      <w:r w:rsidRPr="00164BBD">
        <w:rPr>
          <w:rFonts w:ascii="Arial" w:hAnsi="Arial" w:cs="Arial"/>
          <w:sz w:val="24"/>
          <w:szCs w:val="24"/>
        </w:rPr>
        <w:t>Martins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 Fontes, 2005</w:t>
      </w:r>
    </w:p>
    <w:p w:rsidR="00A16198" w:rsidRPr="00164BBD" w:rsidRDefault="00A16198" w:rsidP="00A16198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2E54A5" w:rsidRPr="00164BBD" w:rsidRDefault="007E3A46" w:rsidP="0081360A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164BBD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Pr="00164BBD">
        <w:rPr>
          <w:rFonts w:ascii="Arial" w:hAnsi="Arial" w:cs="Arial"/>
          <w:sz w:val="24"/>
          <w:szCs w:val="24"/>
        </w:rPr>
        <w:t>Arenilda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 Aparecida </w:t>
      </w:r>
      <w:proofErr w:type="gramStart"/>
      <w:r w:rsidRPr="00164BBD">
        <w:rPr>
          <w:rFonts w:ascii="Arial" w:hAnsi="Arial" w:cs="Arial"/>
          <w:sz w:val="24"/>
          <w:szCs w:val="24"/>
        </w:rPr>
        <w:t>da</w:t>
      </w:r>
      <w:r w:rsidR="00F34EB2">
        <w:rPr>
          <w:rFonts w:ascii="Arial" w:hAnsi="Arial" w:cs="Arial"/>
          <w:b/>
          <w:sz w:val="24"/>
          <w:szCs w:val="24"/>
        </w:rPr>
        <w:t>.</w:t>
      </w:r>
      <w:proofErr w:type="gramEnd"/>
      <w:r w:rsidRPr="00F34EB2">
        <w:rPr>
          <w:rFonts w:ascii="Arial" w:hAnsi="Arial" w:cs="Arial"/>
          <w:b/>
          <w:sz w:val="24"/>
          <w:szCs w:val="24"/>
        </w:rPr>
        <w:t xml:space="preserve"> Alcoolismo em Idosos.</w:t>
      </w:r>
      <w:r w:rsidRPr="00164BBD">
        <w:rPr>
          <w:rFonts w:ascii="Arial" w:hAnsi="Arial" w:cs="Arial"/>
          <w:sz w:val="24"/>
          <w:szCs w:val="24"/>
        </w:rPr>
        <w:t xml:space="preserve"> Revista Cientifica Eletrônica de </w:t>
      </w:r>
      <w:proofErr w:type="gramStart"/>
      <w:r w:rsidRPr="00164BBD">
        <w:rPr>
          <w:rFonts w:ascii="Arial" w:hAnsi="Arial" w:cs="Arial"/>
          <w:sz w:val="24"/>
          <w:szCs w:val="24"/>
        </w:rPr>
        <w:t>Psicologia .</w:t>
      </w:r>
      <w:proofErr w:type="gramEnd"/>
      <w:r w:rsidRPr="00164BBD">
        <w:rPr>
          <w:rFonts w:ascii="Arial" w:hAnsi="Arial" w:cs="Arial"/>
          <w:sz w:val="24"/>
          <w:szCs w:val="24"/>
        </w:rPr>
        <w:t xml:space="preserve"> Ano VI – n.10 – Maio de 2008 – Periódicos Semestral</w:t>
      </w:r>
    </w:p>
    <w:p w:rsidR="002E54A5" w:rsidRPr="00164BBD" w:rsidRDefault="002E54A5" w:rsidP="002E54A5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164BBD">
        <w:rPr>
          <w:rFonts w:ascii="Arial" w:hAnsi="Arial" w:cs="Arial"/>
          <w:sz w:val="24"/>
          <w:szCs w:val="24"/>
        </w:rPr>
        <w:t>YIN, Robert K</w:t>
      </w:r>
      <w:r w:rsidRPr="00F34EB2">
        <w:rPr>
          <w:rFonts w:ascii="Arial" w:hAnsi="Arial" w:cs="Arial"/>
          <w:b/>
          <w:sz w:val="24"/>
          <w:szCs w:val="24"/>
        </w:rPr>
        <w:t>. Estudo de caso – planejamento e métodos</w:t>
      </w:r>
      <w:r w:rsidRPr="00164BBD">
        <w:rPr>
          <w:rFonts w:ascii="Arial" w:hAnsi="Arial" w:cs="Arial"/>
          <w:sz w:val="24"/>
          <w:szCs w:val="24"/>
        </w:rPr>
        <w:t>. (</w:t>
      </w:r>
      <w:proofErr w:type="gramStart"/>
      <w:r w:rsidRPr="00164BBD">
        <w:rPr>
          <w:rFonts w:ascii="Arial" w:hAnsi="Arial" w:cs="Arial"/>
          <w:sz w:val="24"/>
          <w:szCs w:val="24"/>
        </w:rPr>
        <w:t>2Ed</w:t>
      </w:r>
      <w:proofErr w:type="gramEnd"/>
      <w:r w:rsidRPr="00164BBD">
        <w:rPr>
          <w:rFonts w:ascii="Arial" w:hAnsi="Arial" w:cs="Arial"/>
          <w:sz w:val="24"/>
          <w:szCs w:val="24"/>
        </w:rPr>
        <w:t xml:space="preserve">.). Porto Alegre: </w:t>
      </w:r>
      <w:proofErr w:type="gramStart"/>
      <w:r w:rsidRPr="00164BBD">
        <w:rPr>
          <w:rFonts w:ascii="Arial" w:hAnsi="Arial" w:cs="Arial"/>
          <w:sz w:val="24"/>
          <w:szCs w:val="24"/>
        </w:rPr>
        <w:t>Bookman.</w:t>
      </w:r>
      <w:proofErr w:type="gramEnd"/>
      <w:r w:rsidRPr="00164BBD">
        <w:rPr>
          <w:rFonts w:ascii="Arial" w:hAnsi="Arial" w:cs="Arial"/>
          <w:sz w:val="24"/>
          <w:szCs w:val="24"/>
        </w:rPr>
        <w:t>2001</w:t>
      </w:r>
    </w:p>
    <w:p w:rsidR="00B574E1" w:rsidRPr="00164BBD" w:rsidRDefault="00B574E1" w:rsidP="00B574E1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2E54A5" w:rsidRPr="00604830" w:rsidRDefault="00B574E1" w:rsidP="002E54A5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64BBD">
        <w:rPr>
          <w:rFonts w:ascii="Arial" w:hAnsi="Arial" w:cs="Arial"/>
          <w:sz w:val="24"/>
          <w:szCs w:val="24"/>
        </w:rPr>
        <w:t>VAILLANT,</w:t>
      </w:r>
      <w:proofErr w:type="gramEnd"/>
      <w:r w:rsidRPr="00164BBD">
        <w:rPr>
          <w:rFonts w:ascii="Arial" w:hAnsi="Arial" w:cs="Arial"/>
          <w:sz w:val="24"/>
          <w:szCs w:val="24"/>
        </w:rPr>
        <w:t>George</w:t>
      </w:r>
      <w:proofErr w:type="spellEnd"/>
      <w:r w:rsidRPr="00164BBD">
        <w:rPr>
          <w:rFonts w:ascii="Arial" w:hAnsi="Arial" w:cs="Arial"/>
          <w:sz w:val="24"/>
          <w:szCs w:val="24"/>
        </w:rPr>
        <w:t xml:space="preserve"> E</w:t>
      </w:r>
      <w:r w:rsidRPr="00F34EB2">
        <w:rPr>
          <w:rFonts w:ascii="Arial" w:hAnsi="Arial" w:cs="Arial"/>
          <w:b/>
          <w:sz w:val="24"/>
          <w:szCs w:val="24"/>
        </w:rPr>
        <w:t>. A história natural do alcoolismo revisada</w:t>
      </w:r>
      <w:r w:rsidRPr="00164BBD">
        <w:rPr>
          <w:rFonts w:ascii="Arial" w:hAnsi="Arial" w:cs="Arial"/>
          <w:sz w:val="24"/>
          <w:szCs w:val="24"/>
        </w:rPr>
        <w:t xml:space="preserve">. Porto </w:t>
      </w:r>
      <w:proofErr w:type="gramStart"/>
      <w:r w:rsidRPr="00164BBD">
        <w:rPr>
          <w:rFonts w:ascii="Arial" w:hAnsi="Arial" w:cs="Arial"/>
          <w:sz w:val="24"/>
          <w:szCs w:val="24"/>
        </w:rPr>
        <w:t>Alegre :</w:t>
      </w:r>
      <w:proofErr w:type="gramEnd"/>
      <w:r w:rsidRPr="00164BBD">
        <w:rPr>
          <w:rFonts w:ascii="Arial" w:hAnsi="Arial" w:cs="Arial"/>
          <w:sz w:val="24"/>
          <w:szCs w:val="24"/>
        </w:rPr>
        <w:t>Artes Médicas Sul, 1999</w:t>
      </w:r>
      <w:r w:rsidR="00604830">
        <w:rPr>
          <w:rFonts w:ascii="Arial" w:hAnsi="Arial" w:cs="Arial"/>
          <w:sz w:val="24"/>
          <w:szCs w:val="24"/>
        </w:rPr>
        <w:t>.</w:t>
      </w:r>
    </w:p>
    <w:sectPr w:rsidR="002E54A5" w:rsidRPr="00604830" w:rsidSect="00054A8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7D" w:rsidRDefault="00220A7D" w:rsidP="007517A1">
      <w:pPr>
        <w:spacing w:after="0" w:line="240" w:lineRule="auto"/>
      </w:pPr>
      <w:r>
        <w:separator/>
      </w:r>
    </w:p>
  </w:endnote>
  <w:endnote w:type="continuationSeparator" w:id="0">
    <w:p w:rsidR="00220A7D" w:rsidRDefault="00220A7D" w:rsidP="0075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7D" w:rsidRDefault="00220A7D" w:rsidP="007517A1">
      <w:pPr>
        <w:spacing w:after="0" w:line="240" w:lineRule="auto"/>
      </w:pPr>
      <w:r>
        <w:separator/>
      </w:r>
    </w:p>
  </w:footnote>
  <w:footnote w:type="continuationSeparator" w:id="0">
    <w:p w:rsidR="00220A7D" w:rsidRDefault="00220A7D" w:rsidP="00751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A"/>
    <w:rsid w:val="000013BA"/>
    <w:rsid w:val="00021070"/>
    <w:rsid w:val="00021E81"/>
    <w:rsid w:val="00024805"/>
    <w:rsid w:val="0002760B"/>
    <w:rsid w:val="000329F4"/>
    <w:rsid w:val="00035021"/>
    <w:rsid w:val="00047068"/>
    <w:rsid w:val="00054A87"/>
    <w:rsid w:val="0005744D"/>
    <w:rsid w:val="00090E09"/>
    <w:rsid w:val="000956A8"/>
    <w:rsid w:val="000B26EA"/>
    <w:rsid w:val="000B58E9"/>
    <w:rsid w:val="000C2984"/>
    <w:rsid w:val="000C7AD4"/>
    <w:rsid w:val="000D1967"/>
    <w:rsid w:val="000E01FC"/>
    <w:rsid w:val="000E0F85"/>
    <w:rsid w:val="00100130"/>
    <w:rsid w:val="00100299"/>
    <w:rsid w:val="00112E14"/>
    <w:rsid w:val="001139B1"/>
    <w:rsid w:val="00115958"/>
    <w:rsid w:val="0011787A"/>
    <w:rsid w:val="00124BD9"/>
    <w:rsid w:val="00131A86"/>
    <w:rsid w:val="0013205F"/>
    <w:rsid w:val="00142870"/>
    <w:rsid w:val="00151D24"/>
    <w:rsid w:val="00164BBD"/>
    <w:rsid w:val="0018046C"/>
    <w:rsid w:val="00184EA4"/>
    <w:rsid w:val="00191C4D"/>
    <w:rsid w:val="00195C03"/>
    <w:rsid w:val="001A35D1"/>
    <w:rsid w:val="001A68F7"/>
    <w:rsid w:val="001B05D0"/>
    <w:rsid w:val="001B3424"/>
    <w:rsid w:val="001B5AFE"/>
    <w:rsid w:val="001C3544"/>
    <w:rsid w:val="002153A5"/>
    <w:rsid w:val="00220A7D"/>
    <w:rsid w:val="002214F3"/>
    <w:rsid w:val="002226C7"/>
    <w:rsid w:val="0022345A"/>
    <w:rsid w:val="002324F7"/>
    <w:rsid w:val="00247E26"/>
    <w:rsid w:val="00260E78"/>
    <w:rsid w:val="0026268A"/>
    <w:rsid w:val="00267BC2"/>
    <w:rsid w:val="002835C0"/>
    <w:rsid w:val="00284A18"/>
    <w:rsid w:val="002B6DB6"/>
    <w:rsid w:val="002E1814"/>
    <w:rsid w:val="002E54A5"/>
    <w:rsid w:val="002F33B4"/>
    <w:rsid w:val="002F675B"/>
    <w:rsid w:val="00305055"/>
    <w:rsid w:val="00307190"/>
    <w:rsid w:val="0030729A"/>
    <w:rsid w:val="00307BA5"/>
    <w:rsid w:val="003232D3"/>
    <w:rsid w:val="00336BC4"/>
    <w:rsid w:val="00350E61"/>
    <w:rsid w:val="00355E31"/>
    <w:rsid w:val="003625CB"/>
    <w:rsid w:val="0036260C"/>
    <w:rsid w:val="00365652"/>
    <w:rsid w:val="00373E0E"/>
    <w:rsid w:val="00376C2E"/>
    <w:rsid w:val="003859CC"/>
    <w:rsid w:val="003B166D"/>
    <w:rsid w:val="003B3099"/>
    <w:rsid w:val="003C1BE2"/>
    <w:rsid w:val="003C2054"/>
    <w:rsid w:val="003C2921"/>
    <w:rsid w:val="003C56D7"/>
    <w:rsid w:val="003D0C84"/>
    <w:rsid w:val="003E4424"/>
    <w:rsid w:val="003E4E82"/>
    <w:rsid w:val="003F3F19"/>
    <w:rsid w:val="003F678B"/>
    <w:rsid w:val="00407828"/>
    <w:rsid w:val="004235E7"/>
    <w:rsid w:val="00436F35"/>
    <w:rsid w:val="00437CF4"/>
    <w:rsid w:val="0044173A"/>
    <w:rsid w:val="00444C2B"/>
    <w:rsid w:val="004565FB"/>
    <w:rsid w:val="0046046C"/>
    <w:rsid w:val="00463A50"/>
    <w:rsid w:val="00465D8B"/>
    <w:rsid w:val="00473084"/>
    <w:rsid w:val="004911A0"/>
    <w:rsid w:val="004A594D"/>
    <w:rsid w:val="004B112B"/>
    <w:rsid w:val="004C02B6"/>
    <w:rsid w:val="004C05B1"/>
    <w:rsid w:val="004C3C5B"/>
    <w:rsid w:val="004D78E2"/>
    <w:rsid w:val="004F0900"/>
    <w:rsid w:val="00504DFC"/>
    <w:rsid w:val="0050642C"/>
    <w:rsid w:val="0051692B"/>
    <w:rsid w:val="005310E0"/>
    <w:rsid w:val="00541D90"/>
    <w:rsid w:val="00551813"/>
    <w:rsid w:val="00562FF4"/>
    <w:rsid w:val="00573307"/>
    <w:rsid w:val="005822DD"/>
    <w:rsid w:val="00591B95"/>
    <w:rsid w:val="005B245D"/>
    <w:rsid w:val="005B2D04"/>
    <w:rsid w:val="005B3035"/>
    <w:rsid w:val="005B63E4"/>
    <w:rsid w:val="005C174C"/>
    <w:rsid w:val="005E0140"/>
    <w:rsid w:val="005E0E2F"/>
    <w:rsid w:val="005F0080"/>
    <w:rsid w:val="0060173C"/>
    <w:rsid w:val="00604830"/>
    <w:rsid w:val="00610566"/>
    <w:rsid w:val="00625309"/>
    <w:rsid w:val="0063586B"/>
    <w:rsid w:val="0063648C"/>
    <w:rsid w:val="00640E6F"/>
    <w:rsid w:val="006453C6"/>
    <w:rsid w:val="00661F0C"/>
    <w:rsid w:val="0068194B"/>
    <w:rsid w:val="0068550D"/>
    <w:rsid w:val="00690EED"/>
    <w:rsid w:val="00692F02"/>
    <w:rsid w:val="006A1C05"/>
    <w:rsid w:val="006A3CF8"/>
    <w:rsid w:val="006B0BCB"/>
    <w:rsid w:val="006B20A3"/>
    <w:rsid w:val="006C2978"/>
    <w:rsid w:val="006D26A5"/>
    <w:rsid w:val="006D67E2"/>
    <w:rsid w:val="006F0DF8"/>
    <w:rsid w:val="00700E73"/>
    <w:rsid w:val="00703BFD"/>
    <w:rsid w:val="0070779E"/>
    <w:rsid w:val="00707F14"/>
    <w:rsid w:val="00712B00"/>
    <w:rsid w:val="00716042"/>
    <w:rsid w:val="00720497"/>
    <w:rsid w:val="00734715"/>
    <w:rsid w:val="00736814"/>
    <w:rsid w:val="00747D50"/>
    <w:rsid w:val="00747FB3"/>
    <w:rsid w:val="007517A1"/>
    <w:rsid w:val="007667EF"/>
    <w:rsid w:val="0077146C"/>
    <w:rsid w:val="007735E1"/>
    <w:rsid w:val="007845B3"/>
    <w:rsid w:val="007A04FD"/>
    <w:rsid w:val="007A268C"/>
    <w:rsid w:val="007B5390"/>
    <w:rsid w:val="007B69AB"/>
    <w:rsid w:val="007C186F"/>
    <w:rsid w:val="007C7727"/>
    <w:rsid w:val="007C79A8"/>
    <w:rsid w:val="007D4B59"/>
    <w:rsid w:val="007D782D"/>
    <w:rsid w:val="007E3A46"/>
    <w:rsid w:val="00800F62"/>
    <w:rsid w:val="0081360A"/>
    <w:rsid w:val="008250DE"/>
    <w:rsid w:val="008328A2"/>
    <w:rsid w:val="008374D9"/>
    <w:rsid w:val="00837E14"/>
    <w:rsid w:val="00837F1E"/>
    <w:rsid w:val="008543E5"/>
    <w:rsid w:val="00855335"/>
    <w:rsid w:val="0087659F"/>
    <w:rsid w:val="00876C80"/>
    <w:rsid w:val="00892E22"/>
    <w:rsid w:val="00893590"/>
    <w:rsid w:val="008942AC"/>
    <w:rsid w:val="00894A34"/>
    <w:rsid w:val="0089592B"/>
    <w:rsid w:val="00895960"/>
    <w:rsid w:val="008A1091"/>
    <w:rsid w:val="008A11D8"/>
    <w:rsid w:val="008B5B6B"/>
    <w:rsid w:val="008C38C9"/>
    <w:rsid w:val="008D7AB6"/>
    <w:rsid w:val="008F4070"/>
    <w:rsid w:val="008F5871"/>
    <w:rsid w:val="008F5BDB"/>
    <w:rsid w:val="00902F1D"/>
    <w:rsid w:val="0090635F"/>
    <w:rsid w:val="00915CE5"/>
    <w:rsid w:val="00923510"/>
    <w:rsid w:val="009600B3"/>
    <w:rsid w:val="0096372F"/>
    <w:rsid w:val="00964A46"/>
    <w:rsid w:val="00965B4A"/>
    <w:rsid w:val="009710E6"/>
    <w:rsid w:val="009831B3"/>
    <w:rsid w:val="009942CE"/>
    <w:rsid w:val="009A2E87"/>
    <w:rsid w:val="009A3327"/>
    <w:rsid w:val="009C3BA5"/>
    <w:rsid w:val="009C3E60"/>
    <w:rsid w:val="009D0E12"/>
    <w:rsid w:val="009D5EF8"/>
    <w:rsid w:val="009E0FEE"/>
    <w:rsid w:val="009F3264"/>
    <w:rsid w:val="00A1191E"/>
    <w:rsid w:val="00A16198"/>
    <w:rsid w:val="00A1620C"/>
    <w:rsid w:val="00A21574"/>
    <w:rsid w:val="00A35B19"/>
    <w:rsid w:val="00A36164"/>
    <w:rsid w:val="00A417EA"/>
    <w:rsid w:val="00A62E79"/>
    <w:rsid w:val="00A7597C"/>
    <w:rsid w:val="00A764E0"/>
    <w:rsid w:val="00A8415C"/>
    <w:rsid w:val="00A87B23"/>
    <w:rsid w:val="00A94BC9"/>
    <w:rsid w:val="00AA3CBC"/>
    <w:rsid w:val="00AA7B75"/>
    <w:rsid w:val="00AB03F5"/>
    <w:rsid w:val="00AC6CD4"/>
    <w:rsid w:val="00AD03B1"/>
    <w:rsid w:val="00AD12BE"/>
    <w:rsid w:val="00AE045D"/>
    <w:rsid w:val="00AE0A06"/>
    <w:rsid w:val="00AE3C5F"/>
    <w:rsid w:val="00AE3CA3"/>
    <w:rsid w:val="00AF35FB"/>
    <w:rsid w:val="00B01622"/>
    <w:rsid w:val="00B03B16"/>
    <w:rsid w:val="00B32CC0"/>
    <w:rsid w:val="00B53171"/>
    <w:rsid w:val="00B574E1"/>
    <w:rsid w:val="00B61415"/>
    <w:rsid w:val="00B66EF4"/>
    <w:rsid w:val="00B729AB"/>
    <w:rsid w:val="00B767DB"/>
    <w:rsid w:val="00B83FE6"/>
    <w:rsid w:val="00B92F51"/>
    <w:rsid w:val="00BA1FC3"/>
    <w:rsid w:val="00BB535A"/>
    <w:rsid w:val="00BC1283"/>
    <w:rsid w:val="00BC6F3E"/>
    <w:rsid w:val="00BD03AD"/>
    <w:rsid w:val="00BD16C4"/>
    <w:rsid w:val="00BD30AA"/>
    <w:rsid w:val="00BE232C"/>
    <w:rsid w:val="00BE693B"/>
    <w:rsid w:val="00BE7BE2"/>
    <w:rsid w:val="00BF170C"/>
    <w:rsid w:val="00BF5BC7"/>
    <w:rsid w:val="00C316A9"/>
    <w:rsid w:val="00C31BDC"/>
    <w:rsid w:val="00C350DC"/>
    <w:rsid w:val="00C561F5"/>
    <w:rsid w:val="00C57C6A"/>
    <w:rsid w:val="00C57CDC"/>
    <w:rsid w:val="00C645B5"/>
    <w:rsid w:val="00C720F6"/>
    <w:rsid w:val="00C74E17"/>
    <w:rsid w:val="00C87B82"/>
    <w:rsid w:val="00C932FA"/>
    <w:rsid w:val="00CA082E"/>
    <w:rsid w:val="00CA21C9"/>
    <w:rsid w:val="00CA4577"/>
    <w:rsid w:val="00CA460E"/>
    <w:rsid w:val="00CA5BFB"/>
    <w:rsid w:val="00CA6F60"/>
    <w:rsid w:val="00CB52C1"/>
    <w:rsid w:val="00CD04EC"/>
    <w:rsid w:val="00CD2E9B"/>
    <w:rsid w:val="00CE400D"/>
    <w:rsid w:val="00CE490F"/>
    <w:rsid w:val="00CF37F3"/>
    <w:rsid w:val="00CF6838"/>
    <w:rsid w:val="00D02673"/>
    <w:rsid w:val="00D0423A"/>
    <w:rsid w:val="00D14F41"/>
    <w:rsid w:val="00D15D8C"/>
    <w:rsid w:val="00D20673"/>
    <w:rsid w:val="00D33D05"/>
    <w:rsid w:val="00D37E30"/>
    <w:rsid w:val="00D63C4E"/>
    <w:rsid w:val="00D64217"/>
    <w:rsid w:val="00DB307B"/>
    <w:rsid w:val="00DB71A0"/>
    <w:rsid w:val="00DC0778"/>
    <w:rsid w:val="00DC1757"/>
    <w:rsid w:val="00DE6659"/>
    <w:rsid w:val="00DF70F0"/>
    <w:rsid w:val="00E015AA"/>
    <w:rsid w:val="00E11C5E"/>
    <w:rsid w:val="00E17643"/>
    <w:rsid w:val="00E2780A"/>
    <w:rsid w:val="00E356A6"/>
    <w:rsid w:val="00E52D2E"/>
    <w:rsid w:val="00E53F14"/>
    <w:rsid w:val="00E5537B"/>
    <w:rsid w:val="00E71A79"/>
    <w:rsid w:val="00E72490"/>
    <w:rsid w:val="00E911F4"/>
    <w:rsid w:val="00E91D60"/>
    <w:rsid w:val="00EA1A94"/>
    <w:rsid w:val="00EB795D"/>
    <w:rsid w:val="00EC0949"/>
    <w:rsid w:val="00ED0F5A"/>
    <w:rsid w:val="00ED220C"/>
    <w:rsid w:val="00ED2E2C"/>
    <w:rsid w:val="00EE00C9"/>
    <w:rsid w:val="00EE054F"/>
    <w:rsid w:val="00EE4117"/>
    <w:rsid w:val="00EE6604"/>
    <w:rsid w:val="00EF47D2"/>
    <w:rsid w:val="00F03482"/>
    <w:rsid w:val="00F0458E"/>
    <w:rsid w:val="00F05D96"/>
    <w:rsid w:val="00F06B97"/>
    <w:rsid w:val="00F1682E"/>
    <w:rsid w:val="00F24F36"/>
    <w:rsid w:val="00F2620E"/>
    <w:rsid w:val="00F314FD"/>
    <w:rsid w:val="00F3476F"/>
    <w:rsid w:val="00F34EB2"/>
    <w:rsid w:val="00F400C8"/>
    <w:rsid w:val="00F439DC"/>
    <w:rsid w:val="00F47A2E"/>
    <w:rsid w:val="00F55FBF"/>
    <w:rsid w:val="00F9452F"/>
    <w:rsid w:val="00F94731"/>
    <w:rsid w:val="00FA72B9"/>
    <w:rsid w:val="00FB1BCB"/>
    <w:rsid w:val="00FB454E"/>
    <w:rsid w:val="00FB4D93"/>
    <w:rsid w:val="00FB5E65"/>
    <w:rsid w:val="00FB745B"/>
    <w:rsid w:val="00FB7DBB"/>
    <w:rsid w:val="00FD5507"/>
    <w:rsid w:val="00FD5772"/>
    <w:rsid w:val="00FE44BE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604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4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46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6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517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17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17A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F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604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4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46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6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517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17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17A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F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8884-8A28-45A3-8242-D397F574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3282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O. S. Angeli</dc:creator>
  <cp:lastModifiedBy>Faculdades Pequeno Príncipe</cp:lastModifiedBy>
  <cp:revision>2</cp:revision>
  <dcterms:created xsi:type="dcterms:W3CDTF">2017-11-22T16:42:00Z</dcterms:created>
  <dcterms:modified xsi:type="dcterms:W3CDTF">2017-11-22T16:42:00Z</dcterms:modified>
</cp:coreProperties>
</file>