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7" w:rsidRPr="00EE4143" w:rsidRDefault="002C7089" w:rsidP="00EE4143">
      <w:pPr>
        <w:jc w:val="center"/>
        <w:rPr>
          <w:b/>
        </w:rPr>
      </w:pPr>
      <w:bookmarkStart w:id="0" w:name="_GoBack"/>
      <w:bookmarkEnd w:id="0"/>
      <w:r w:rsidRPr="00EE4143">
        <w:rPr>
          <w:b/>
        </w:rPr>
        <w:t>PROJETO PET – SAÚDE:</w:t>
      </w:r>
      <w:r w:rsidR="00771568" w:rsidRPr="00EE4143">
        <w:rPr>
          <w:b/>
        </w:rPr>
        <w:t xml:space="preserve"> HIGIENIZAÇÃO DAS MÃOS EM</w:t>
      </w:r>
      <w:r w:rsidRPr="00EE4143">
        <w:rPr>
          <w:b/>
        </w:rPr>
        <w:t xml:space="preserve"> HOSPITAL </w:t>
      </w:r>
      <w:r w:rsidR="00771568" w:rsidRPr="00EE4143">
        <w:rPr>
          <w:b/>
        </w:rPr>
        <w:t>PEDIÁTRICO</w:t>
      </w:r>
    </w:p>
    <w:p w:rsidR="00823347" w:rsidRPr="005815D6" w:rsidRDefault="00823347" w:rsidP="008359C3"/>
    <w:p w:rsidR="00823347" w:rsidRDefault="00823347" w:rsidP="008359C3"/>
    <w:p w:rsidR="002F14C8" w:rsidRPr="00BA41A8" w:rsidRDefault="002C7089" w:rsidP="00EE4143">
      <w:pPr>
        <w:jc w:val="right"/>
        <w:rPr>
          <w:vertAlign w:val="superscript"/>
        </w:rPr>
      </w:pPr>
      <w:r>
        <w:t>Fernanda Schimanski</w:t>
      </w:r>
      <w:r w:rsidR="00BA41A8">
        <w:rPr>
          <w:vertAlign w:val="superscript"/>
        </w:rPr>
        <w:t>1</w:t>
      </w:r>
    </w:p>
    <w:p w:rsidR="00EE4143" w:rsidRDefault="00BA41A8" w:rsidP="00EE4143">
      <w:pPr>
        <w:jc w:val="right"/>
        <w:rPr>
          <w:vertAlign w:val="superscript"/>
        </w:rPr>
      </w:pPr>
      <w:r>
        <w:t>Joanna Neves Malta</w:t>
      </w:r>
      <w:r>
        <w:rPr>
          <w:vertAlign w:val="superscript"/>
        </w:rPr>
        <w:t>1</w:t>
      </w:r>
    </w:p>
    <w:p w:rsidR="00BA41A8" w:rsidRPr="002C7089" w:rsidRDefault="002C7089" w:rsidP="00EE4143">
      <w:pPr>
        <w:jc w:val="right"/>
        <w:rPr>
          <w:vertAlign w:val="superscript"/>
        </w:rPr>
      </w:pPr>
      <w:r w:rsidRPr="002C7089">
        <w:t>Ana Paula Pacheco</w:t>
      </w:r>
      <w:r w:rsidR="00BA41A8" w:rsidRPr="002C7089">
        <w:rPr>
          <w:vertAlign w:val="superscript"/>
        </w:rPr>
        <w:t>2</w:t>
      </w:r>
    </w:p>
    <w:p w:rsidR="00BA41A8" w:rsidRPr="002C7089" w:rsidRDefault="00BA41A8" w:rsidP="008359C3"/>
    <w:p w:rsidR="00910057" w:rsidRPr="002C7089" w:rsidRDefault="00910057" w:rsidP="008359C3"/>
    <w:p w:rsidR="005771DC" w:rsidRDefault="005771DC" w:rsidP="005771DC">
      <w:pPr>
        <w:autoSpaceDE w:val="0"/>
        <w:autoSpaceDN w:val="0"/>
        <w:adjustRightInd w:val="0"/>
      </w:pPr>
    </w:p>
    <w:p w:rsidR="00117A95" w:rsidRDefault="00910057" w:rsidP="005771DC">
      <w:pPr>
        <w:autoSpaceDE w:val="0"/>
        <w:autoSpaceDN w:val="0"/>
        <w:adjustRightInd w:val="0"/>
        <w:rPr>
          <w:rFonts w:eastAsiaTheme="minorHAnsi"/>
        </w:rPr>
      </w:pPr>
      <w:r w:rsidRPr="005607E5">
        <w:rPr>
          <w:b/>
        </w:rPr>
        <w:t>RESUMO:</w:t>
      </w:r>
      <w:r w:rsidRPr="005607E5">
        <w:t xml:space="preserve"> </w:t>
      </w:r>
      <w:r w:rsidR="005815D6" w:rsidRPr="005607E5">
        <w:t>O</w:t>
      </w:r>
      <w:r w:rsidRPr="005607E5">
        <w:t xml:space="preserve"> </w:t>
      </w:r>
      <w:r w:rsidR="00834559" w:rsidRPr="005607E5">
        <w:t>trabalho</w:t>
      </w:r>
      <w:r w:rsidRPr="005607E5">
        <w:t xml:space="preserve"> “</w:t>
      </w:r>
      <w:r w:rsidR="002C7089" w:rsidRPr="005607E5">
        <w:t xml:space="preserve">Projeto Pet – Saúde: Higienização das mãos </w:t>
      </w:r>
      <w:r w:rsidR="00771568">
        <w:t>em</w:t>
      </w:r>
      <w:r w:rsidR="002C7089" w:rsidRPr="005607E5">
        <w:t xml:space="preserve"> Hospital </w:t>
      </w:r>
      <w:r w:rsidR="00771568">
        <w:t>Pediátrico</w:t>
      </w:r>
      <w:r w:rsidR="00892B34">
        <w:t xml:space="preserve">” teve como </w:t>
      </w:r>
      <w:r w:rsidR="00892B34">
        <w:rPr>
          <w:rFonts w:eastAsiaTheme="minorHAnsi"/>
        </w:rPr>
        <w:t>objetivo c</w:t>
      </w:r>
      <w:r w:rsidR="00892B34" w:rsidRPr="00771568">
        <w:rPr>
          <w:rFonts w:eastAsiaTheme="minorHAnsi"/>
        </w:rPr>
        <w:t xml:space="preserve">onhecer a adesão aos cinco momentos de HM nas </w:t>
      </w:r>
      <w:proofErr w:type="spellStart"/>
      <w:r w:rsidR="00892B34" w:rsidRPr="00771568">
        <w:rPr>
          <w:rFonts w:eastAsiaTheme="minorHAnsi"/>
        </w:rPr>
        <w:t>UTIs</w:t>
      </w:r>
      <w:proofErr w:type="spellEnd"/>
      <w:r w:rsidR="00892B34" w:rsidRPr="00771568">
        <w:rPr>
          <w:rFonts w:eastAsiaTheme="minorHAnsi"/>
        </w:rPr>
        <w:t>, nas diferentes categorias profissionais e</w:t>
      </w:r>
      <w:r w:rsidR="00892B34">
        <w:rPr>
          <w:rFonts w:eastAsiaTheme="minorHAnsi"/>
        </w:rPr>
        <w:t xml:space="preserve"> </w:t>
      </w:r>
      <w:r w:rsidR="00892B34" w:rsidRPr="00771568">
        <w:rPr>
          <w:rFonts w:eastAsiaTheme="minorHAnsi"/>
        </w:rPr>
        <w:t>identificar o momento com mais oportunidades perdidas para nortear ações de HM.</w:t>
      </w:r>
      <w:r w:rsidR="004E1983">
        <w:rPr>
          <w:rFonts w:eastAsiaTheme="minorHAnsi"/>
        </w:rPr>
        <w:t xml:space="preserve"> </w:t>
      </w:r>
      <w:r w:rsidR="005607E5" w:rsidRPr="005607E5">
        <w:rPr>
          <w:rFonts w:eastAsiaTheme="minorHAnsi"/>
        </w:rPr>
        <w:t>A maior adesão às práticas de Higiene das mãos (HM) está associada à redução nas taxas das</w:t>
      </w:r>
      <w:r w:rsidR="005607E5">
        <w:rPr>
          <w:rFonts w:eastAsiaTheme="minorHAnsi"/>
        </w:rPr>
        <w:t xml:space="preserve"> </w:t>
      </w:r>
      <w:r w:rsidR="005607E5" w:rsidRPr="005607E5">
        <w:rPr>
          <w:rFonts w:eastAsiaTheme="minorHAnsi"/>
        </w:rPr>
        <w:t>infecções relacionadas a assistência à saúde (IRAS) e transmissão de ag</w:t>
      </w:r>
      <w:r w:rsidR="005607E5">
        <w:rPr>
          <w:rFonts w:eastAsiaTheme="minorHAnsi"/>
        </w:rPr>
        <w:t xml:space="preserve">entes multirresistentes, porém, </w:t>
      </w:r>
      <w:r w:rsidR="005607E5" w:rsidRPr="005607E5">
        <w:rPr>
          <w:rFonts w:eastAsiaTheme="minorHAnsi"/>
        </w:rPr>
        <w:t>o cumprimento dos cinco momentos de higiene das mãos (antes d</w:t>
      </w:r>
      <w:r w:rsidR="005607E5">
        <w:rPr>
          <w:rFonts w:eastAsiaTheme="minorHAnsi"/>
        </w:rPr>
        <w:t xml:space="preserve">o contato com o paciente, antes </w:t>
      </w:r>
      <w:r w:rsidR="005607E5" w:rsidRPr="005607E5">
        <w:rPr>
          <w:rFonts w:eastAsiaTheme="minorHAnsi"/>
        </w:rPr>
        <w:t xml:space="preserve">da realização de procedimento asséptico, após risco de exposição a </w:t>
      </w:r>
      <w:r w:rsidR="005607E5">
        <w:rPr>
          <w:rFonts w:eastAsiaTheme="minorHAnsi"/>
        </w:rPr>
        <w:t xml:space="preserve">fluidos corporais, após contato </w:t>
      </w:r>
      <w:r w:rsidR="005607E5" w:rsidRPr="005607E5">
        <w:rPr>
          <w:rFonts w:eastAsiaTheme="minorHAnsi"/>
        </w:rPr>
        <w:t>com o paciente e após contato com as áreas próximas ao paciente)</w:t>
      </w:r>
      <w:r w:rsidR="005607E5">
        <w:rPr>
          <w:rFonts w:eastAsiaTheme="minorHAnsi"/>
        </w:rPr>
        <w:t xml:space="preserve"> ainda é considerado um desafio </w:t>
      </w:r>
      <w:r w:rsidR="005607E5" w:rsidRPr="005607E5">
        <w:rPr>
          <w:rFonts w:eastAsiaTheme="minorHAnsi"/>
        </w:rPr>
        <w:t>no controle de infecção dos serviços de saúde.</w:t>
      </w:r>
      <w:r w:rsidR="005607E5">
        <w:rPr>
          <w:rFonts w:eastAsiaTheme="minorHAnsi"/>
        </w:rPr>
        <w:t xml:space="preserve"> </w:t>
      </w:r>
      <w:r w:rsidR="00771568">
        <w:rPr>
          <w:rFonts w:eastAsiaTheme="minorHAnsi"/>
        </w:rPr>
        <w:t>O método foi um e</w:t>
      </w:r>
      <w:r w:rsidR="00771568" w:rsidRPr="00771568">
        <w:rPr>
          <w:rFonts w:eastAsiaTheme="minorHAnsi"/>
        </w:rPr>
        <w:t>studo descritivo quantitativo, conduzido em Hospital Pedi</w:t>
      </w:r>
      <w:r w:rsidR="005C5753">
        <w:rPr>
          <w:rFonts w:eastAsiaTheme="minorHAnsi"/>
        </w:rPr>
        <w:t xml:space="preserve">átrico, em </w:t>
      </w:r>
      <w:r w:rsidR="00771568" w:rsidRPr="00771568">
        <w:rPr>
          <w:rFonts w:eastAsiaTheme="minorHAnsi"/>
        </w:rPr>
        <w:t>62</w:t>
      </w:r>
      <w:r w:rsidR="005C5753">
        <w:rPr>
          <w:rFonts w:eastAsiaTheme="minorHAnsi"/>
        </w:rPr>
        <w:t xml:space="preserve"> leitos</w:t>
      </w:r>
      <w:r w:rsidR="00771568" w:rsidRPr="00771568">
        <w:rPr>
          <w:rFonts w:eastAsiaTheme="minorHAnsi"/>
        </w:rPr>
        <w:t xml:space="preserve"> de </w:t>
      </w:r>
      <w:proofErr w:type="spellStart"/>
      <w:r w:rsidR="00771568" w:rsidRPr="00771568">
        <w:rPr>
          <w:rFonts w:eastAsiaTheme="minorHAnsi"/>
        </w:rPr>
        <w:t>UTIs</w:t>
      </w:r>
      <w:proofErr w:type="spellEnd"/>
      <w:r w:rsidR="00771568" w:rsidRPr="00771568">
        <w:rPr>
          <w:rFonts w:eastAsiaTheme="minorHAnsi"/>
        </w:rPr>
        <w:t>.</w:t>
      </w:r>
      <w:r w:rsidR="00771568">
        <w:rPr>
          <w:rFonts w:eastAsiaTheme="minorHAnsi"/>
        </w:rPr>
        <w:t xml:space="preserve"> </w:t>
      </w:r>
      <w:r w:rsidR="00771568" w:rsidRPr="00771568">
        <w:rPr>
          <w:rFonts w:eastAsiaTheme="minorHAnsi"/>
        </w:rPr>
        <w:t>Foram observados os profissionais de saúde na sua prática diária sem</w:t>
      </w:r>
      <w:r w:rsidR="00771568">
        <w:rPr>
          <w:rFonts w:eastAsiaTheme="minorHAnsi"/>
        </w:rPr>
        <w:t xml:space="preserve"> a interferência do observador. </w:t>
      </w:r>
      <w:r w:rsidR="00771568" w:rsidRPr="00771568">
        <w:rPr>
          <w:rFonts w:eastAsiaTheme="minorHAnsi"/>
        </w:rPr>
        <w:t xml:space="preserve">Foi utilizado formulário padrão da ANVISA/OMS, nas quatro </w:t>
      </w:r>
      <w:proofErr w:type="spellStart"/>
      <w:r w:rsidR="00771568" w:rsidRPr="00771568">
        <w:rPr>
          <w:rFonts w:eastAsiaTheme="minorHAnsi"/>
        </w:rPr>
        <w:t>UTIs</w:t>
      </w:r>
      <w:proofErr w:type="spellEnd"/>
      <w:r w:rsidR="005C5753">
        <w:rPr>
          <w:rFonts w:eastAsiaTheme="minorHAnsi"/>
        </w:rPr>
        <w:t xml:space="preserve"> (Cardíaca, Cirúrgica,</w:t>
      </w:r>
      <w:r w:rsidR="00771568" w:rsidRPr="00771568">
        <w:rPr>
          <w:rFonts w:eastAsiaTheme="minorHAnsi"/>
        </w:rPr>
        <w:t xml:space="preserve"> Geral</w:t>
      </w:r>
      <w:r w:rsidR="005C5753">
        <w:rPr>
          <w:rFonts w:eastAsiaTheme="minorHAnsi"/>
        </w:rPr>
        <w:t xml:space="preserve"> e Neonatal</w:t>
      </w:r>
      <w:r w:rsidR="00771568" w:rsidRPr="00771568">
        <w:rPr>
          <w:rFonts w:eastAsiaTheme="minorHAnsi"/>
        </w:rPr>
        <w:t>), nos turnos manhã e tarde, por acadêmico</w:t>
      </w:r>
      <w:r w:rsidR="004E1983">
        <w:rPr>
          <w:rFonts w:eastAsiaTheme="minorHAnsi"/>
        </w:rPr>
        <w:t>s</w:t>
      </w:r>
      <w:r w:rsidR="00771568" w:rsidRPr="00771568">
        <w:rPr>
          <w:rFonts w:eastAsiaTheme="minorHAnsi"/>
        </w:rPr>
        <w:t xml:space="preserve"> da área de </w:t>
      </w:r>
      <w:r w:rsidR="00771568">
        <w:rPr>
          <w:rFonts w:eastAsiaTheme="minorHAnsi"/>
        </w:rPr>
        <w:t>saúde previamente treinado</w:t>
      </w:r>
      <w:r w:rsidR="005C5753">
        <w:rPr>
          <w:rFonts w:eastAsiaTheme="minorHAnsi"/>
        </w:rPr>
        <w:t>s</w:t>
      </w:r>
      <w:r w:rsidR="00771568">
        <w:rPr>
          <w:rFonts w:eastAsiaTheme="minorHAnsi"/>
        </w:rPr>
        <w:t xml:space="preserve"> pela equipe do Serviço de </w:t>
      </w:r>
      <w:r w:rsidR="00771568" w:rsidRPr="00771568">
        <w:rPr>
          <w:rFonts w:eastAsiaTheme="minorHAnsi"/>
        </w:rPr>
        <w:t>Epidemiologia e Controle de Infecção Hosp</w:t>
      </w:r>
      <w:r w:rsidR="00771568">
        <w:rPr>
          <w:rFonts w:eastAsiaTheme="minorHAnsi"/>
        </w:rPr>
        <w:t xml:space="preserve">italar. O período de coleta dos </w:t>
      </w:r>
      <w:r w:rsidR="00771568" w:rsidRPr="00771568">
        <w:rPr>
          <w:rFonts w:eastAsiaTheme="minorHAnsi"/>
        </w:rPr>
        <w:t>dados abrangeu 2 meses (junho/julho 2014).</w:t>
      </w:r>
      <w:r w:rsidR="005771DC">
        <w:rPr>
          <w:rFonts w:eastAsiaTheme="minorHAnsi"/>
        </w:rPr>
        <w:t xml:space="preserve"> </w:t>
      </w:r>
      <w:r w:rsidR="005771DC" w:rsidRPr="005771DC">
        <w:rPr>
          <w:rFonts w:eastAsiaTheme="minorHAnsi"/>
        </w:rPr>
        <w:t xml:space="preserve">A taxa de adesão na literatura é variável (7,6% a 93,6%). Apesar da adesão nas </w:t>
      </w:r>
      <w:proofErr w:type="spellStart"/>
      <w:r w:rsidR="005771DC" w:rsidRPr="005771DC">
        <w:rPr>
          <w:rFonts w:eastAsiaTheme="minorHAnsi"/>
        </w:rPr>
        <w:t>UTIs</w:t>
      </w:r>
      <w:proofErr w:type="spellEnd"/>
      <w:r w:rsidR="005771DC" w:rsidRPr="005771DC">
        <w:rPr>
          <w:rFonts w:eastAsiaTheme="minorHAnsi"/>
        </w:rPr>
        <w:t xml:space="preserve"> estudadas ainda</w:t>
      </w:r>
      <w:r w:rsidR="005771DC">
        <w:rPr>
          <w:rFonts w:eastAsiaTheme="minorHAnsi"/>
        </w:rPr>
        <w:t xml:space="preserve"> </w:t>
      </w:r>
      <w:r w:rsidR="005771DC" w:rsidRPr="005771DC">
        <w:rPr>
          <w:rFonts w:eastAsiaTheme="minorHAnsi"/>
        </w:rPr>
        <w:t>não estar dentro de padrões ideais, observa-se uma adesão regula</w:t>
      </w:r>
      <w:r w:rsidR="005771DC">
        <w:rPr>
          <w:rFonts w:eastAsiaTheme="minorHAnsi"/>
        </w:rPr>
        <w:t xml:space="preserve">r. Isto demonstra a necessidade </w:t>
      </w:r>
      <w:r w:rsidR="005771DC" w:rsidRPr="005771DC">
        <w:rPr>
          <w:rFonts w:eastAsiaTheme="minorHAnsi"/>
        </w:rPr>
        <w:t>de implantar estratégias continuas para buscar não só atingir, m</w:t>
      </w:r>
      <w:r w:rsidR="005771DC">
        <w:rPr>
          <w:rFonts w:eastAsiaTheme="minorHAnsi"/>
        </w:rPr>
        <w:t xml:space="preserve">as também manter padrões ideais </w:t>
      </w:r>
      <w:r w:rsidR="005771DC" w:rsidRPr="005771DC">
        <w:rPr>
          <w:rFonts w:eastAsiaTheme="minorHAnsi"/>
        </w:rPr>
        <w:t>de adesão. Importante destacar que o momento com menor ad</w:t>
      </w:r>
      <w:r w:rsidR="005771DC">
        <w:rPr>
          <w:rFonts w:eastAsiaTheme="minorHAnsi"/>
        </w:rPr>
        <w:t xml:space="preserve">esão foi antes da realização de </w:t>
      </w:r>
      <w:r w:rsidR="005771DC" w:rsidRPr="005771DC">
        <w:rPr>
          <w:rFonts w:eastAsiaTheme="minorHAnsi"/>
        </w:rPr>
        <w:t>procedimento asséptico, o mais fundamental para o controle e pr</w:t>
      </w:r>
      <w:r w:rsidR="005771DC">
        <w:rPr>
          <w:rFonts w:eastAsiaTheme="minorHAnsi"/>
        </w:rPr>
        <w:t xml:space="preserve">evenção das IRAS, possivelmente </w:t>
      </w:r>
      <w:r w:rsidR="005771DC" w:rsidRPr="005771DC">
        <w:rPr>
          <w:rFonts w:eastAsiaTheme="minorHAnsi"/>
        </w:rPr>
        <w:t xml:space="preserve">pelos profissionais acreditarem que como já realizaram a HM </w:t>
      </w:r>
      <w:r w:rsidR="005771DC">
        <w:rPr>
          <w:rFonts w:eastAsiaTheme="minorHAnsi"/>
        </w:rPr>
        <w:t xml:space="preserve">no primeiro momento, no segundo </w:t>
      </w:r>
      <w:r w:rsidR="005771DC" w:rsidRPr="005771DC">
        <w:rPr>
          <w:rFonts w:eastAsiaTheme="minorHAnsi"/>
        </w:rPr>
        <w:t>não seria mais necessário. Condizente com a literatura a categori</w:t>
      </w:r>
      <w:r w:rsidR="005771DC">
        <w:rPr>
          <w:rFonts w:eastAsiaTheme="minorHAnsi"/>
        </w:rPr>
        <w:t xml:space="preserve">a profissional com maior adesão </w:t>
      </w:r>
      <w:r w:rsidR="005771DC" w:rsidRPr="005771DC">
        <w:rPr>
          <w:rFonts w:eastAsiaTheme="minorHAnsi"/>
        </w:rPr>
        <w:t>foi a Enfermagem, médicos apresentaram a menor adesão,</w:t>
      </w:r>
      <w:r w:rsidR="005771DC">
        <w:rPr>
          <w:rFonts w:eastAsiaTheme="minorHAnsi"/>
        </w:rPr>
        <w:t xml:space="preserve"> o que reforça a necessidade de </w:t>
      </w:r>
      <w:r w:rsidR="005771DC" w:rsidRPr="005771DC">
        <w:rPr>
          <w:rFonts w:eastAsiaTheme="minorHAnsi"/>
        </w:rPr>
        <w:t>estratégias q</w:t>
      </w:r>
      <w:r w:rsidR="00EB6B14">
        <w:rPr>
          <w:rFonts w:eastAsiaTheme="minorHAnsi"/>
        </w:rPr>
        <w:t>ue atinjam estes profissionais</w:t>
      </w:r>
      <w:r w:rsidR="005771DC" w:rsidRPr="005771DC">
        <w:rPr>
          <w:rFonts w:eastAsiaTheme="minorHAnsi"/>
        </w:rPr>
        <w:t>.</w:t>
      </w:r>
    </w:p>
    <w:p w:rsidR="00EE4143" w:rsidRPr="005771DC" w:rsidRDefault="00EE4143" w:rsidP="005771DC">
      <w:pPr>
        <w:autoSpaceDE w:val="0"/>
        <w:autoSpaceDN w:val="0"/>
        <w:adjustRightInd w:val="0"/>
        <w:rPr>
          <w:rFonts w:eastAsiaTheme="minorHAnsi"/>
        </w:rPr>
      </w:pPr>
    </w:p>
    <w:p w:rsidR="00B24859" w:rsidRDefault="00442019" w:rsidP="008359C3">
      <w:r w:rsidRPr="005607E5">
        <w:rPr>
          <w:b/>
        </w:rPr>
        <w:t>PALAVRAS</w:t>
      </w:r>
      <w:r w:rsidR="006F3EC0" w:rsidRPr="005607E5">
        <w:rPr>
          <w:b/>
        </w:rPr>
        <w:t xml:space="preserve">-CHAVE: </w:t>
      </w:r>
      <w:r w:rsidR="005771DC">
        <w:t xml:space="preserve">Higiene das mãos; </w:t>
      </w:r>
      <w:r w:rsidR="005771DC">
        <w:rPr>
          <w:rFonts w:eastAsiaTheme="minorHAnsi"/>
        </w:rPr>
        <w:t>I</w:t>
      </w:r>
      <w:r w:rsidR="005771DC" w:rsidRPr="005607E5">
        <w:rPr>
          <w:rFonts w:eastAsiaTheme="minorHAnsi"/>
        </w:rPr>
        <w:t>nfecções relacionadas a assistência à saúde</w:t>
      </w:r>
      <w:r w:rsidR="005771DC">
        <w:rPr>
          <w:rFonts w:eastAsiaTheme="minorHAnsi"/>
        </w:rPr>
        <w:t>.</w:t>
      </w:r>
    </w:p>
    <w:sectPr w:rsidR="00B24859" w:rsidSect="009C5B45">
      <w:footerReference w:type="default" r:id="rId9"/>
      <w:pgSz w:w="11906" w:h="16838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E4" w:rsidRDefault="00D260E4" w:rsidP="008359C3">
      <w:r>
        <w:separator/>
      </w:r>
    </w:p>
  </w:endnote>
  <w:endnote w:type="continuationSeparator" w:id="0">
    <w:p w:rsidR="00D260E4" w:rsidRDefault="00D260E4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745" w:rsidRDefault="00D91745" w:rsidP="008359C3">
    <w:pPr>
      <w:pStyle w:val="Rodap"/>
      <w:rPr>
        <w:vertAlign w:val="superscript"/>
      </w:rPr>
    </w:pPr>
    <w:r>
      <w:rPr>
        <w:vertAlign w:val="superscript"/>
      </w:rPr>
      <w:t>______________________________</w:t>
    </w:r>
  </w:p>
  <w:p w:rsidR="00D91745" w:rsidRDefault="00D91745" w:rsidP="008359C3">
    <w:pPr>
      <w:pStyle w:val="Rodap"/>
    </w:pPr>
    <w:r>
      <w:rPr>
        <w:vertAlign w:val="superscript"/>
      </w:rPr>
      <w:t>1</w:t>
    </w:r>
    <w:r w:rsidRPr="00B24859">
      <w:t xml:space="preserve">Acadêmicos </w:t>
    </w:r>
    <w:r>
      <w:t xml:space="preserve">dos cursos de </w:t>
    </w:r>
    <w:r w:rsidR="002C7089">
      <w:t>Enfermagem</w:t>
    </w:r>
    <w:r>
      <w:t xml:space="preserve"> e Farmácia das Faculdades Pequeno Príncipe. </w:t>
    </w:r>
    <w:hyperlink r:id="rId1" w:history="1">
      <w:r w:rsidR="002C7089" w:rsidRPr="00E06AB9">
        <w:rPr>
          <w:rStyle w:val="Hyperlink"/>
        </w:rPr>
        <w:t>joannanevesmalta@gmail.com</w:t>
      </w:r>
    </w:hyperlink>
    <w:r w:rsidR="002C7089">
      <w:t xml:space="preserve"> </w:t>
    </w:r>
    <w:r>
      <w:t xml:space="preserve"> </w:t>
    </w:r>
  </w:p>
  <w:p w:rsidR="00D91745" w:rsidRPr="00B24859" w:rsidRDefault="00D91745" w:rsidP="008359C3">
    <w:pPr>
      <w:pStyle w:val="Rodap"/>
      <w:rPr>
        <w:vertAlign w:val="superscript"/>
      </w:rPr>
    </w:pPr>
    <w:r w:rsidRPr="00B24859">
      <w:rPr>
        <w:vertAlign w:val="superscript"/>
      </w:rPr>
      <w:t>2</w:t>
    </w:r>
    <w:r w:rsidR="002C7089">
      <w:t>Enfermeira</w:t>
    </w:r>
    <w:r w:rsidRPr="002C7089">
      <w:t xml:space="preserve"> do Centro de </w:t>
    </w:r>
    <w:r w:rsidR="002C7089">
      <w:t>Controle de Infecção Hospitalar</w:t>
    </w:r>
    <w:r w:rsidRPr="002C7089">
      <w:t xml:space="preserve"> </w:t>
    </w:r>
    <w:r w:rsidR="002C7089">
      <w:t>do</w:t>
    </w:r>
    <w:r w:rsidRPr="002C7089">
      <w:t xml:space="preserve"> </w:t>
    </w:r>
    <w:r w:rsidR="002C7089">
      <w:t>Hospital Pequeno Príncipe</w:t>
    </w:r>
    <w:r w:rsidRPr="002C7089">
      <w:t>.</w:t>
    </w:r>
  </w:p>
  <w:p w:rsidR="00D91745" w:rsidRPr="00B24859" w:rsidRDefault="00D91745" w:rsidP="008359C3">
    <w:pPr>
      <w:pStyle w:val="Rodap"/>
      <w:rPr>
        <w:vertAlign w:val="superscript"/>
      </w:rPr>
    </w:pPr>
  </w:p>
  <w:p w:rsidR="00D91745" w:rsidRDefault="00D91745" w:rsidP="008359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E4" w:rsidRDefault="00D260E4" w:rsidP="008359C3">
      <w:r>
        <w:separator/>
      </w:r>
    </w:p>
  </w:footnote>
  <w:footnote w:type="continuationSeparator" w:id="0">
    <w:p w:rsidR="00D260E4" w:rsidRDefault="00D260E4" w:rsidP="00835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1EB9"/>
    <w:multiLevelType w:val="hybridMultilevel"/>
    <w:tmpl w:val="BA803F8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47"/>
    <w:rsid w:val="00117A95"/>
    <w:rsid w:val="00284954"/>
    <w:rsid w:val="002C7089"/>
    <w:rsid w:val="002F14C8"/>
    <w:rsid w:val="00442019"/>
    <w:rsid w:val="004E1983"/>
    <w:rsid w:val="005607E5"/>
    <w:rsid w:val="005771DC"/>
    <w:rsid w:val="005815D6"/>
    <w:rsid w:val="005B23BE"/>
    <w:rsid w:val="005C5753"/>
    <w:rsid w:val="006568AB"/>
    <w:rsid w:val="006A1840"/>
    <w:rsid w:val="006F3EC0"/>
    <w:rsid w:val="0072370D"/>
    <w:rsid w:val="00771568"/>
    <w:rsid w:val="007C5271"/>
    <w:rsid w:val="00823347"/>
    <w:rsid w:val="00834559"/>
    <w:rsid w:val="008359C3"/>
    <w:rsid w:val="00892B34"/>
    <w:rsid w:val="00910057"/>
    <w:rsid w:val="00980A63"/>
    <w:rsid w:val="009C5B45"/>
    <w:rsid w:val="00A002A7"/>
    <w:rsid w:val="00A71A77"/>
    <w:rsid w:val="00B24859"/>
    <w:rsid w:val="00B93811"/>
    <w:rsid w:val="00BA41A8"/>
    <w:rsid w:val="00C42016"/>
    <w:rsid w:val="00D260E4"/>
    <w:rsid w:val="00D91745"/>
    <w:rsid w:val="00E54EF2"/>
    <w:rsid w:val="00E60E5B"/>
    <w:rsid w:val="00EB6B14"/>
    <w:rsid w:val="00E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A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A8"/>
    <w:rPr>
      <w:rFonts w:ascii="Tahoma" w:eastAsia="Times New Roman" w:hAnsi="Tahoma" w:cs="Tahoma"/>
      <w:sz w:val="16"/>
      <w:szCs w:val="16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345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3455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4859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656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BA4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1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A8"/>
    <w:rPr>
      <w:rFonts w:ascii="Tahoma" w:eastAsia="Times New Roman" w:hAnsi="Tahoma" w:cs="Tahoma"/>
      <w:sz w:val="16"/>
      <w:szCs w:val="16"/>
      <w:lang w:val="en-US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345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3455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4859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656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nevesmalt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FE4B4-B2B8-4B5C-A58A-13542952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estagiarioce</dc:creator>
  <cp:lastModifiedBy>Faculdades Pequeno Príncipe</cp:lastModifiedBy>
  <cp:revision>2</cp:revision>
  <dcterms:created xsi:type="dcterms:W3CDTF">2017-11-22T14:05:00Z</dcterms:created>
  <dcterms:modified xsi:type="dcterms:W3CDTF">2017-11-22T14:05:00Z</dcterms:modified>
</cp:coreProperties>
</file>