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7A" w:rsidRDefault="00072F28" w:rsidP="00121B7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PSICONEUROENDOCRINOIMUNOLOGIA</w:t>
      </w:r>
      <w:r w:rsidR="00121B7A">
        <w:rPr>
          <w:rFonts w:ascii="Arial" w:hAnsi="Arial" w:cs="Arial"/>
          <w:b/>
          <w:bCs/>
          <w:sz w:val="28"/>
          <w:szCs w:val="28"/>
        </w:rPr>
        <w:t xml:space="preserve"> E A INSERÇÃO DO MODELO PLANETREE EM UM HOSPITAL PEDIÁTRICO</w:t>
      </w:r>
    </w:p>
    <w:p w:rsidR="00121B7A" w:rsidRDefault="00121B7A" w:rsidP="00121B7A">
      <w:pPr>
        <w:jc w:val="both"/>
        <w:rPr>
          <w:rFonts w:ascii="Arial" w:hAnsi="Arial" w:cs="Arial"/>
        </w:rPr>
      </w:pPr>
    </w:p>
    <w:p w:rsidR="004822AC" w:rsidRPr="00E54943" w:rsidRDefault="004822AC" w:rsidP="004822A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54943">
        <w:rPr>
          <w:rFonts w:ascii="Arial" w:hAnsi="Arial" w:cs="Arial"/>
          <w:color w:val="000000"/>
          <w:sz w:val="20"/>
          <w:szCs w:val="20"/>
        </w:rPr>
        <w:t xml:space="preserve">Rafaela Raeski Hauagge, </w:t>
      </w:r>
      <w:r>
        <w:rPr>
          <w:rFonts w:ascii="Arial" w:hAnsi="Arial" w:cs="Arial"/>
          <w:color w:val="000000"/>
          <w:sz w:val="20"/>
          <w:szCs w:val="20"/>
        </w:rPr>
        <w:t>Regina Célia Veiga da Fonseca, Rogério Saad Vaz</w:t>
      </w:r>
      <w:r w:rsidRPr="00E54943">
        <w:rPr>
          <w:rFonts w:ascii="Arial" w:hAnsi="Arial" w:cs="Arial"/>
          <w:color w:val="000000"/>
          <w:sz w:val="20"/>
          <w:szCs w:val="20"/>
        </w:rPr>
        <w:t>.</w:t>
      </w:r>
    </w:p>
    <w:p w:rsidR="004822AC" w:rsidRPr="00E54943" w:rsidRDefault="004822AC" w:rsidP="004822A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Curso de Graduação em Biomedicina, Faculdades Pequeno Príncipe, Curitiba-PR</w:t>
      </w:r>
    </w:p>
    <w:p w:rsidR="004822AC" w:rsidRDefault="004822AC" w:rsidP="00121B7A">
      <w:pPr>
        <w:jc w:val="both"/>
        <w:rPr>
          <w:rFonts w:ascii="Arial" w:hAnsi="Arial" w:cs="Arial"/>
        </w:rPr>
      </w:pPr>
    </w:p>
    <w:p w:rsidR="00121B7A" w:rsidRDefault="00121B7A" w:rsidP="00121B7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nossa auto-estima vai variar e co-variar em diferentes áreas da nossa vida, podendo ser considerada como o sistema imunológico da mente, sendo a forma como pensamos sobre nós mesmos. O estado de sua auto-estima tende a ser proporcional ao estado de seu stress, sendo que quando o stress está presente por tempo suficiente, os linfócitos do corpo são afetados de um modo que, em seguida, afetem a resistência do sistema imunológico. </w:t>
      </w:r>
      <w:r>
        <w:rPr>
          <w:rFonts w:ascii="Arial" w:hAnsi="Arial"/>
          <w:color w:val="000000"/>
        </w:rPr>
        <w:t xml:space="preserve">A psiconeuroendócrinoimunologia tem grandes evidências de que a mente e o corpo estão em interação permanente por meio de alterações elétricas do córtex cerebral, geradas por pensamentos e por comunicadores químicos do sistema neuroendócrino, do sistema imunológico e dos órgãos e seus receptores celulares. Pensando nisso, o modelo Planetree, no qual sua conduta é centrada no paciente, com a identificação de suas idéias e emoções a respeito do adoecer e a resposta a elas e o compartilhamento de decisões e responsabilidades entre médico e paciente. As vantagens da medicina centrada no paciente em relação ao modelo biomédico tradicional incluem maior satisfação do paciente, maior adesão ao tratamento e menor número de processos por erro médico. O Planetree no Brasil está inserido apenas no Hospital Israelita Albert Einstein. </w:t>
      </w:r>
      <w:r>
        <w:rPr>
          <w:rFonts w:ascii="Arial" w:eastAsia="Arial" w:hAnsi="Arial" w:cs="Arial"/>
          <w:color w:val="000000"/>
        </w:rPr>
        <w:t xml:space="preserve">O método utilizado foi uma pesquisa exploratória realizada por meio de revisão de literatura em livros, periódicos especializados e bases de dados eletrônicas. Os critérios de inclusão definidos para a busca dos conteúdos foram: publicações abrangendo o período de 1992 a 2013, artigos escritos em português e inglês. </w:t>
      </w:r>
    </w:p>
    <w:p w:rsidR="00854CB7" w:rsidRDefault="00854CB7"/>
    <w:sectPr w:rsidR="00854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7A"/>
    <w:rsid w:val="00072F28"/>
    <w:rsid w:val="00121B7A"/>
    <w:rsid w:val="004822AC"/>
    <w:rsid w:val="00854CB7"/>
    <w:rsid w:val="00D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</dc:creator>
  <cp:lastModifiedBy>Faculdades Pequeno Príncipe</cp:lastModifiedBy>
  <cp:revision>2</cp:revision>
  <dcterms:created xsi:type="dcterms:W3CDTF">2017-11-22T17:46:00Z</dcterms:created>
  <dcterms:modified xsi:type="dcterms:W3CDTF">2017-11-22T17:46:00Z</dcterms:modified>
</cp:coreProperties>
</file>