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86" w:rsidRPr="00A37870" w:rsidRDefault="00132A86" w:rsidP="007E4B0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ANTICORPOS MONOCLONAIS</w:t>
      </w:r>
      <w:r w:rsidRPr="00A37870">
        <w:rPr>
          <w:rFonts w:ascii="Arial" w:hAnsi="Arial" w:cs="Arial"/>
          <w:b/>
          <w:color w:val="000000"/>
          <w:sz w:val="28"/>
          <w:szCs w:val="28"/>
        </w:rPr>
        <w:t>: UM POSSÍVEL TRATAMENTO CONTRA O EBOLA</w:t>
      </w:r>
    </w:p>
    <w:p w:rsidR="00B00432" w:rsidRDefault="00B00432" w:rsidP="007E4B0D">
      <w:pPr>
        <w:jc w:val="right"/>
      </w:pPr>
    </w:p>
    <w:p w:rsidR="00132A86" w:rsidRDefault="00132A86" w:rsidP="007E4B0D">
      <w:pPr>
        <w:jc w:val="right"/>
        <w:rPr>
          <w:rFonts w:ascii="Arial" w:hAnsi="Arial" w:cs="Arial"/>
        </w:rPr>
      </w:pPr>
    </w:p>
    <w:p w:rsidR="00132A86" w:rsidRDefault="00132A86" w:rsidP="007E4B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Ana Carolina Cavalheiro Pires- Curso de Farmácia</w:t>
      </w:r>
      <w:bookmarkStart w:id="0" w:name="_GoBack"/>
      <w:bookmarkEnd w:id="0"/>
    </w:p>
    <w:p w:rsidR="00132A86" w:rsidRDefault="00132A86" w:rsidP="007E4B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Cássia da Silva Oliveira- Curso de Farmácia</w:t>
      </w:r>
    </w:p>
    <w:p w:rsidR="00132A86" w:rsidRDefault="00132A86" w:rsidP="007E4B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Thais Jaqueline Gonzaga- Curso de Biomedicina</w:t>
      </w:r>
    </w:p>
    <w:p w:rsidR="00132A86" w:rsidRDefault="00132A86" w:rsidP="007E4B0D">
      <w:pPr>
        <w:jc w:val="right"/>
        <w:rPr>
          <w:rFonts w:ascii="Arial" w:hAnsi="Arial" w:cs="Arial"/>
        </w:rPr>
      </w:pPr>
    </w:p>
    <w:p w:rsidR="00132A86" w:rsidRDefault="00132A86" w:rsidP="007E4B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Faculdades Pequeno Príncipe</w:t>
      </w:r>
    </w:p>
    <w:p w:rsidR="00132A86" w:rsidRDefault="00132A86" w:rsidP="007E4B0D">
      <w:pPr>
        <w:jc w:val="center"/>
        <w:rPr>
          <w:rFonts w:ascii="Arial" w:hAnsi="Arial" w:cs="Arial"/>
        </w:rPr>
      </w:pPr>
    </w:p>
    <w:p w:rsidR="00132A86" w:rsidRDefault="00132A86" w:rsidP="007E4B0D">
      <w:pPr>
        <w:rPr>
          <w:rFonts w:ascii="Arial" w:hAnsi="Arial" w:cs="Arial"/>
        </w:rPr>
      </w:pPr>
    </w:p>
    <w:p w:rsidR="00132A86" w:rsidRDefault="00132A86" w:rsidP="007E4B0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Palavras- chaves: </w:t>
      </w:r>
      <w:r>
        <w:rPr>
          <w:rFonts w:ascii="Arial" w:hAnsi="Arial" w:cs="Arial"/>
          <w:color w:val="000000"/>
        </w:rPr>
        <w:t>Vírus, tratamento, Ebola, anticorpo monoclonal.</w:t>
      </w:r>
    </w:p>
    <w:p w:rsidR="00447333" w:rsidRDefault="00447333" w:rsidP="007E4B0D">
      <w:pPr>
        <w:rPr>
          <w:rFonts w:ascii="Arial" w:hAnsi="Arial" w:cs="Arial"/>
          <w:color w:val="000000"/>
        </w:rPr>
      </w:pPr>
    </w:p>
    <w:p w:rsidR="00132A86" w:rsidRDefault="00132A86" w:rsidP="007E4B0D">
      <w:pPr>
        <w:rPr>
          <w:rFonts w:ascii="Arial" w:hAnsi="Arial" w:cs="Arial"/>
          <w:color w:val="000000"/>
        </w:rPr>
      </w:pPr>
    </w:p>
    <w:p w:rsidR="007E4B0D" w:rsidRPr="00FB506E" w:rsidRDefault="00132A86" w:rsidP="00FB506E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A2997">
        <w:rPr>
          <w:rFonts w:ascii="Arial" w:hAnsi="Arial" w:cs="Arial"/>
          <w:color w:val="000000" w:themeColor="text1"/>
        </w:rPr>
        <w:t>Já é notório em todo o mundo a devastação</w:t>
      </w:r>
      <w:r>
        <w:rPr>
          <w:rFonts w:ascii="Arial" w:hAnsi="Arial" w:cs="Arial"/>
          <w:color w:val="000000" w:themeColor="text1"/>
        </w:rPr>
        <w:t xml:space="preserve"> que vem sendo causada por um vírus</w:t>
      </w:r>
      <w:r w:rsidRPr="00EA2997">
        <w:rPr>
          <w:rFonts w:ascii="Arial" w:hAnsi="Arial" w:cs="Arial"/>
          <w:color w:val="000000" w:themeColor="text1"/>
        </w:rPr>
        <w:t xml:space="preserve"> denominado Ebola. Desde então estu</w:t>
      </w:r>
      <w:r>
        <w:rPr>
          <w:rFonts w:ascii="Arial" w:hAnsi="Arial" w:cs="Arial"/>
          <w:color w:val="000000" w:themeColor="text1"/>
        </w:rPr>
        <w:t>dos estão</w:t>
      </w:r>
      <w:r w:rsidRPr="00EA2997">
        <w:rPr>
          <w:rFonts w:ascii="Arial" w:hAnsi="Arial" w:cs="Arial"/>
          <w:color w:val="000000" w:themeColor="text1"/>
        </w:rPr>
        <w:t xml:space="preserve"> sendo </w:t>
      </w:r>
      <w:r>
        <w:rPr>
          <w:rFonts w:ascii="Arial" w:hAnsi="Arial" w:cs="Arial"/>
          <w:color w:val="000000" w:themeColor="text1"/>
        </w:rPr>
        <w:t>realizados</w:t>
      </w:r>
      <w:r w:rsidRPr="00EA2997">
        <w:rPr>
          <w:rFonts w:ascii="Arial" w:hAnsi="Arial" w:cs="Arial"/>
          <w:color w:val="000000" w:themeColor="text1"/>
        </w:rPr>
        <w:t>, mas somente depois do g</w:t>
      </w:r>
      <w:r w:rsidR="00FB506E">
        <w:rPr>
          <w:rFonts w:ascii="Arial" w:hAnsi="Arial" w:cs="Arial"/>
          <w:color w:val="000000" w:themeColor="text1"/>
        </w:rPr>
        <w:t>rande surto mortal</w:t>
      </w:r>
      <w:r w:rsidRPr="00EA2997">
        <w:rPr>
          <w:rFonts w:ascii="Arial" w:hAnsi="Arial" w:cs="Arial"/>
          <w:color w:val="000000" w:themeColor="text1"/>
        </w:rPr>
        <w:t>, inúmeras pesquisas foram retomadas, outras iniciadas, na tentativa de achar um tratamento ou até mesmo uma cura para a doença que esse vírus causa</w:t>
      </w:r>
      <w:r w:rsidR="00FB506E">
        <w:rPr>
          <w:rFonts w:ascii="Arial" w:hAnsi="Arial" w:cs="Arial"/>
          <w:color w:val="000000" w:themeColor="text1"/>
        </w:rPr>
        <w:t xml:space="preserve">. </w:t>
      </w:r>
      <w:r w:rsidRPr="00A37870">
        <w:rPr>
          <w:rFonts w:ascii="Arial" w:hAnsi="Arial" w:cs="Arial"/>
          <w:bCs/>
          <w:color w:val="000000"/>
          <w:shd w:val="clear" w:color="auto" w:fill="FFFFFF"/>
        </w:rPr>
        <w:t>No que se refere a doença, a transmissão em seres humanos ocorre através do contato com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fluídos de doentes ou</w:t>
      </w:r>
      <w:r w:rsidRPr="00A37870">
        <w:rPr>
          <w:rFonts w:ascii="Arial" w:hAnsi="Arial" w:cs="Arial"/>
          <w:bCs/>
          <w:color w:val="000000"/>
          <w:shd w:val="clear" w:color="auto" w:fill="FFFFFF"/>
        </w:rPr>
        <w:t xml:space="preserve"> cadáveres</w:t>
      </w:r>
      <w:r>
        <w:rPr>
          <w:rFonts w:ascii="Arial" w:hAnsi="Arial" w:cs="Arial"/>
          <w:bCs/>
          <w:color w:val="000000"/>
          <w:shd w:val="clear" w:color="auto" w:fill="FFFFFF"/>
        </w:rPr>
        <w:t>. A</w:t>
      </w:r>
      <w:r w:rsidRPr="00A37870">
        <w:rPr>
          <w:rFonts w:ascii="Arial" w:hAnsi="Arial" w:cs="Arial"/>
          <w:bCs/>
          <w:color w:val="000000"/>
          <w:shd w:val="clear" w:color="auto" w:fill="FFFFFF"/>
        </w:rPr>
        <w:t xml:space="preserve">pós o período de incubação, o quadro clínico se caracteriza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basicamente </w:t>
      </w:r>
      <w:r w:rsidRPr="00A37870">
        <w:rPr>
          <w:rFonts w:ascii="Arial" w:hAnsi="Arial" w:cs="Arial"/>
          <w:bCs/>
          <w:color w:val="000000"/>
          <w:shd w:val="clear" w:color="auto" w:fill="FFFFFF"/>
        </w:rPr>
        <w:t xml:space="preserve">por diarreia </w:t>
      </w:r>
      <w:r w:rsidR="00213900">
        <w:rPr>
          <w:rFonts w:ascii="Arial" w:hAnsi="Arial" w:cs="Arial"/>
          <w:bCs/>
          <w:color w:val="000000"/>
          <w:shd w:val="clear" w:color="auto" w:fill="FFFFFF"/>
        </w:rPr>
        <w:t>grave, febre e vômitos, podendo até causar febre hemorrágica.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Devido</w:t>
      </w:r>
      <w:r w:rsidR="00213900">
        <w:rPr>
          <w:rFonts w:ascii="Arial" w:hAnsi="Arial" w:cs="Arial"/>
          <w:bCs/>
          <w:color w:val="000000"/>
          <w:shd w:val="clear" w:color="auto" w:fill="FFFFFF"/>
        </w:rPr>
        <w:t xml:space="preserve"> à</w:t>
      </w:r>
      <w:r w:rsidRPr="00A37870">
        <w:rPr>
          <w:rFonts w:ascii="Arial" w:hAnsi="Arial" w:cs="Arial"/>
          <w:bCs/>
          <w:color w:val="000000"/>
          <w:shd w:val="clear" w:color="auto" w:fill="FFFFFF"/>
        </w:rPr>
        <w:t xml:space="preserve"> falta de tratamento eficaz, a taxa de mortalidade relatada a</w:t>
      </w:r>
      <w:r w:rsidR="0043079A">
        <w:rPr>
          <w:rFonts w:ascii="Arial" w:hAnsi="Arial" w:cs="Arial"/>
          <w:bCs/>
          <w:color w:val="000000"/>
          <w:shd w:val="clear" w:color="auto" w:fill="FFFFFF"/>
        </w:rPr>
        <w:t xml:space="preserve">té o momento, tem sido elevada. </w:t>
      </w:r>
      <w:r w:rsidRPr="00A37870">
        <w:rPr>
          <w:rFonts w:ascii="Arial" w:hAnsi="Arial" w:cs="Arial"/>
          <w:bCs/>
          <w:color w:val="000000"/>
          <w:shd w:val="clear" w:color="auto" w:fill="FFFFFF"/>
        </w:rPr>
        <w:t>N</w:t>
      </w:r>
      <w:r>
        <w:rPr>
          <w:rFonts w:ascii="Arial" w:hAnsi="Arial" w:cs="Arial"/>
          <w:bCs/>
          <w:color w:val="000000"/>
          <w:shd w:val="clear" w:color="auto" w:fill="FFFFFF"/>
        </w:rPr>
        <w:t>o entanto, tem sido desenvolvidas algumas formas de tratamento para combater esse vírus. U</w:t>
      </w:r>
      <w:r w:rsidRPr="00A37870">
        <w:rPr>
          <w:rFonts w:ascii="Arial" w:hAnsi="Arial" w:cs="Arial"/>
          <w:bCs/>
          <w:color w:val="000000"/>
          <w:shd w:val="clear" w:color="auto" w:fill="FFFFFF"/>
        </w:rPr>
        <w:t xml:space="preserve">m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conjunto de anticorpos monoclonais nomeado de MB-003 e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ZMapp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tem sido empregado com o intuito de bloquear à adesão desse vírus e evitar a sua multiplicação nas células hospedeiras. Porém, o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ZMapp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tem apresentado uma maior eficácia, pois já houve teste em que se teve 100% de cura.</w:t>
      </w:r>
      <w:r w:rsidR="00881587">
        <w:rPr>
          <w:rFonts w:ascii="Arial" w:hAnsi="Arial" w:cs="Arial"/>
          <w:b/>
          <w:color w:val="000000" w:themeColor="text1"/>
        </w:rPr>
        <w:t xml:space="preserve"> </w:t>
      </w:r>
      <w:r w:rsidR="007E4B0D" w:rsidRPr="00A37870">
        <w:rPr>
          <w:rFonts w:ascii="Arial" w:hAnsi="Arial" w:cs="Arial"/>
          <w:color w:val="000000"/>
        </w:rPr>
        <w:t xml:space="preserve">O Ebola é uma doença provocada por um vírus pertencente à família </w:t>
      </w:r>
      <w:proofErr w:type="spellStart"/>
      <w:r w:rsidR="007E4B0D" w:rsidRPr="00A37870">
        <w:rPr>
          <w:rFonts w:ascii="Arial" w:hAnsi="Arial" w:cs="Arial"/>
          <w:i/>
          <w:color w:val="000000"/>
          <w:shd w:val="clear" w:color="auto" w:fill="FFFFFF"/>
        </w:rPr>
        <w:t>Filoviridae</w:t>
      </w:r>
      <w:proofErr w:type="spellEnd"/>
      <w:r w:rsidR="007E4B0D" w:rsidRPr="00A37870">
        <w:rPr>
          <w:rFonts w:ascii="Arial" w:hAnsi="Arial" w:cs="Arial"/>
          <w:color w:val="000000"/>
        </w:rPr>
        <w:t xml:space="preserve"> e ao gênero </w:t>
      </w:r>
      <w:proofErr w:type="spellStart"/>
      <w:r w:rsidR="007E4B0D" w:rsidRPr="00A37870">
        <w:rPr>
          <w:rFonts w:ascii="Arial" w:hAnsi="Arial" w:cs="Arial"/>
          <w:i/>
          <w:color w:val="000000"/>
        </w:rPr>
        <w:t>Filovírus</w:t>
      </w:r>
      <w:proofErr w:type="spellEnd"/>
      <w:r w:rsidR="007E4B0D" w:rsidRPr="00A37870">
        <w:rPr>
          <w:rFonts w:ascii="Arial" w:hAnsi="Arial" w:cs="Arial"/>
          <w:color w:val="000000"/>
        </w:rPr>
        <w:t xml:space="preserve">, apresentando como material genético o RNA (Ácido Ribonucleico). </w:t>
      </w:r>
      <w:r w:rsidR="00213900" w:rsidRPr="00A37870">
        <w:rPr>
          <w:rFonts w:ascii="Arial" w:hAnsi="Arial" w:cs="Arial"/>
          <w:color w:val="000000"/>
        </w:rPr>
        <w:t>A principal forma de transmi</w:t>
      </w:r>
      <w:r w:rsidR="00213900">
        <w:rPr>
          <w:rFonts w:ascii="Arial" w:hAnsi="Arial" w:cs="Arial"/>
          <w:color w:val="000000"/>
        </w:rPr>
        <w:t>ssão do vírus Ebola é através do contato direto com</w:t>
      </w:r>
      <w:r w:rsidR="00213900" w:rsidRPr="00A37870">
        <w:rPr>
          <w:rFonts w:ascii="Arial" w:hAnsi="Arial" w:cs="Arial"/>
          <w:color w:val="000000"/>
        </w:rPr>
        <w:t xml:space="preserve"> sangue, secreções e fluídos de pessoas infectadas, podendo ser suor, sêm</w:t>
      </w:r>
      <w:r w:rsidR="00213900">
        <w:rPr>
          <w:rFonts w:ascii="Arial" w:hAnsi="Arial" w:cs="Arial"/>
          <w:color w:val="000000"/>
        </w:rPr>
        <w:t xml:space="preserve">en, saliva, urina, entre outros, além do contato indireto </w:t>
      </w:r>
      <w:r w:rsidR="00213900" w:rsidRPr="00A37870">
        <w:rPr>
          <w:rFonts w:ascii="Arial" w:hAnsi="Arial" w:cs="Arial"/>
          <w:color w:val="000000"/>
        </w:rPr>
        <w:t>com escoriações presentes na p</w:t>
      </w:r>
      <w:r w:rsidR="00213900">
        <w:rPr>
          <w:rFonts w:ascii="Arial" w:hAnsi="Arial" w:cs="Arial"/>
          <w:color w:val="000000"/>
        </w:rPr>
        <w:t>ele do indivíduo, ou até mesmo por manejo de objetos contaminados.</w:t>
      </w:r>
      <w:r w:rsidR="00881587">
        <w:rPr>
          <w:rFonts w:ascii="Arial" w:hAnsi="Arial" w:cs="Arial"/>
          <w:b/>
          <w:color w:val="000000" w:themeColor="text1"/>
        </w:rPr>
        <w:t xml:space="preserve"> </w:t>
      </w:r>
      <w:r w:rsidR="00213900">
        <w:rPr>
          <w:rFonts w:ascii="Arial" w:hAnsi="Arial" w:cs="Arial"/>
          <w:color w:val="000000"/>
        </w:rPr>
        <w:t xml:space="preserve">Quadros hemorrágicos podem ser observados desde </w:t>
      </w:r>
      <w:proofErr w:type="spellStart"/>
      <w:r w:rsidR="00213900">
        <w:rPr>
          <w:rFonts w:ascii="Arial" w:hAnsi="Arial" w:cs="Arial"/>
          <w:color w:val="000000"/>
        </w:rPr>
        <w:t>petéquias</w:t>
      </w:r>
      <w:proofErr w:type="spellEnd"/>
      <w:r w:rsidR="00213900">
        <w:rPr>
          <w:rFonts w:ascii="Arial" w:hAnsi="Arial" w:cs="Arial"/>
          <w:color w:val="000000"/>
        </w:rPr>
        <w:t xml:space="preserve"> ou púrpuras, até hemorragias do trato gastrointestinal, nasal, geniturinário e órgãos internos. Por fim, o paciente apresenta choque séptico e posteriormente, morte por vários agravantes entre eles trombocitopenia, toxicidade notável e leucopenia.</w:t>
      </w:r>
      <w:r w:rsidR="00881587">
        <w:rPr>
          <w:rFonts w:ascii="Arial" w:hAnsi="Arial" w:cs="Arial"/>
          <w:b/>
          <w:color w:val="000000" w:themeColor="text1"/>
        </w:rPr>
        <w:t xml:space="preserve"> </w:t>
      </w:r>
      <w:r w:rsidR="00213900">
        <w:rPr>
          <w:rFonts w:ascii="Arial" w:hAnsi="Arial" w:cs="Arial"/>
          <w:color w:val="000000"/>
        </w:rPr>
        <w:t>Em relação ao tratamento m</w:t>
      </w:r>
      <w:r w:rsidR="00213900" w:rsidRPr="0075459C">
        <w:rPr>
          <w:rFonts w:ascii="Arial" w:hAnsi="Arial" w:cs="Arial"/>
        </w:rPr>
        <w:t>uitos estudos tem mostrado que combinações de deter</w:t>
      </w:r>
      <w:r w:rsidR="00213900">
        <w:rPr>
          <w:rFonts w:ascii="Arial" w:hAnsi="Arial" w:cs="Arial"/>
        </w:rPr>
        <w:t xml:space="preserve">minados anticorpos monoclonais </w:t>
      </w:r>
      <w:r w:rsidR="00213900" w:rsidRPr="0075459C">
        <w:rPr>
          <w:rFonts w:ascii="Arial" w:hAnsi="Arial" w:cs="Arial"/>
        </w:rPr>
        <w:t xml:space="preserve">têm boa eficácia como tratamento após a exposição ao vírus Ebola. Os coquetéis de </w:t>
      </w:r>
      <w:proofErr w:type="spellStart"/>
      <w:r w:rsidR="00213900">
        <w:rPr>
          <w:rFonts w:ascii="Arial" w:hAnsi="Arial" w:cs="Arial"/>
        </w:rPr>
        <w:t>mAbs</w:t>
      </w:r>
      <w:proofErr w:type="spellEnd"/>
      <w:r w:rsidR="00213900" w:rsidRPr="0075459C">
        <w:rPr>
          <w:rFonts w:ascii="Arial" w:hAnsi="Arial" w:cs="Arial"/>
        </w:rPr>
        <w:t xml:space="preserve"> mais estudados são </w:t>
      </w:r>
      <w:proofErr w:type="spellStart"/>
      <w:r w:rsidR="00213900" w:rsidRPr="0075459C">
        <w:rPr>
          <w:rFonts w:ascii="Arial" w:hAnsi="Arial" w:cs="Arial"/>
        </w:rPr>
        <w:t>ZMAb</w:t>
      </w:r>
      <w:proofErr w:type="spellEnd"/>
      <w:r w:rsidR="00213900">
        <w:rPr>
          <w:rFonts w:ascii="Arial" w:hAnsi="Arial" w:cs="Arial"/>
        </w:rPr>
        <w:t xml:space="preserve"> e MB-003, que </w:t>
      </w:r>
      <w:r w:rsidR="00D1649D">
        <w:rPr>
          <w:rFonts w:ascii="Arial" w:hAnsi="Arial" w:cs="Arial"/>
        </w:rPr>
        <w:t>se ligam em</w:t>
      </w:r>
      <w:r w:rsidR="00213900">
        <w:rPr>
          <w:rFonts w:ascii="Arial" w:hAnsi="Arial" w:cs="Arial"/>
        </w:rPr>
        <w:t xml:space="preserve"> </w:t>
      </w:r>
      <w:proofErr w:type="spellStart"/>
      <w:r w:rsidR="00213900">
        <w:rPr>
          <w:rFonts w:ascii="Arial" w:hAnsi="Arial" w:cs="Arial"/>
        </w:rPr>
        <w:t>epítopos</w:t>
      </w:r>
      <w:proofErr w:type="spellEnd"/>
      <w:r w:rsidR="00213900">
        <w:rPr>
          <w:rFonts w:ascii="Arial" w:hAnsi="Arial" w:cs="Arial"/>
        </w:rPr>
        <w:t xml:space="preserve"> </w:t>
      </w:r>
      <w:r w:rsidR="00D1649D">
        <w:rPr>
          <w:rFonts w:ascii="Arial" w:hAnsi="Arial" w:cs="Arial"/>
        </w:rPr>
        <w:t>específicos d</w:t>
      </w:r>
      <w:r w:rsidR="00213900">
        <w:rPr>
          <w:rFonts w:ascii="Arial" w:hAnsi="Arial" w:cs="Arial"/>
        </w:rPr>
        <w:t>o vírus</w:t>
      </w:r>
      <w:r w:rsidR="00D1649D">
        <w:rPr>
          <w:rFonts w:ascii="Arial" w:hAnsi="Arial" w:cs="Arial"/>
        </w:rPr>
        <w:t>, sendo esses estudos feitos em primatas</w:t>
      </w:r>
      <w:r w:rsidR="00213900" w:rsidRPr="0026402C">
        <w:rPr>
          <w:rFonts w:ascii="Arial" w:hAnsi="Arial" w:cs="Arial"/>
        </w:rPr>
        <w:t>.</w:t>
      </w:r>
      <w:r w:rsidR="00881587">
        <w:rPr>
          <w:rFonts w:ascii="Arial" w:hAnsi="Arial" w:cs="Arial"/>
          <w:b/>
          <w:color w:val="000000" w:themeColor="text1"/>
        </w:rPr>
        <w:t xml:space="preserve"> </w:t>
      </w:r>
      <w:r w:rsidR="00D1649D" w:rsidRPr="001B5CDE">
        <w:rPr>
          <w:rFonts w:ascii="Arial" w:hAnsi="Arial" w:cs="Arial"/>
          <w:lang w:val="pt-PT"/>
        </w:rPr>
        <w:t xml:space="preserve">O coquetel MB-003 consiste numa mistura de três </w:t>
      </w:r>
      <w:r w:rsidR="00D1649D">
        <w:rPr>
          <w:rFonts w:ascii="Arial" w:hAnsi="Arial" w:cs="Arial"/>
          <w:lang w:val="pt-PT"/>
        </w:rPr>
        <w:t>mAbs</w:t>
      </w:r>
      <w:r w:rsidR="00D1649D" w:rsidRPr="001B5CDE">
        <w:rPr>
          <w:rFonts w:ascii="Arial" w:hAnsi="Arial" w:cs="Arial"/>
          <w:lang w:val="pt-PT"/>
        </w:rPr>
        <w:t xml:space="preserve"> derivados de plantas, designados </w:t>
      </w:r>
      <w:proofErr w:type="spellStart"/>
      <w:r w:rsidR="00D1649D">
        <w:rPr>
          <w:rFonts w:ascii="Arial" w:hAnsi="Arial" w:cs="Arial"/>
        </w:rPr>
        <w:t>mAbs</w:t>
      </w:r>
      <w:proofErr w:type="spellEnd"/>
      <w:r w:rsidR="00D1649D" w:rsidRPr="001B5CDE">
        <w:rPr>
          <w:rFonts w:ascii="Arial" w:hAnsi="Arial" w:cs="Arial"/>
          <w:lang w:val="pt-PT"/>
        </w:rPr>
        <w:t>, o qual</w:t>
      </w:r>
      <w:r w:rsidR="00D1649D">
        <w:rPr>
          <w:rFonts w:ascii="Arial" w:hAnsi="Arial" w:cs="Arial"/>
          <w:lang w:val="pt-PT"/>
        </w:rPr>
        <w:t xml:space="preserve">  demonstrou 50%-100% de</w:t>
      </w:r>
      <w:r w:rsidR="00D1649D" w:rsidRPr="001B5CDE">
        <w:rPr>
          <w:rFonts w:ascii="Arial" w:hAnsi="Arial" w:cs="Arial"/>
          <w:lang w:val="pt-PT"/>
        </w:rPr>
        <w:t xml:space="preserve"> </w:t>
      </w:r>
      <w:r w:rsidR="00D1649D">
        <w:rPr>
          <w:rFonts w:ascii="Arial" w:hAnsi="Arial" w:cs="Arial"/>
          <w:lang w:val="pt-PT"/>
        </w:rPr>
        <w:t xml:space="preserve">sobrevivênvia dos macacos </w:t>
      </w:r>
      <w:r w:rsidR="00D1649D" w:rsidRPr="00067456">
        <w:rPr>
          <w:rFonts w:ascii="Arial" w:hAnsi="Arial" w:cs="Arial"/>
          <w:i/>
          <w:lang w:val="pt-PT"/>
        </w:rPr>
        <w:t>rhesus</w:t>
      </w:r>
      <w:r w:rsidR="00D1649D">
        <w:rPr>
          <w:rFonts w:ascii="Arial" w:hAnsi="Arial" w:cs="Arial"/>
          <w:lang w:val="pt-PT"/>
        </w:rPr>
        <w:t>.</w:t>
      </w:r>
      <w:r w:rsidR="00FB506E">
        <w:rPr>
          <w:rFonts w:ascii="Arial" w:hAnsi="Arial" w:cs="Arial"/>
          <w:b/>
          <w:color w:val="000000" w:themeColor="text1"/>
        </w:rPr>
        <w:t xml:space="preserve"> </w:t>
      </w:r>
      <w:r w:rsidR="00D1649D" w:rsidRPr="001B5CDE">
        <w:rPr>
          <w:rFonts w:ascii="Arial" w:hAnsi="Arial" w:cs="Arial"/>
          <w:lang w:val="pt-PT"/>
        </w:rPr>
        <w:t xml:space="preserve">Em outro estudo com </w:t>
      </w:r>
      <w:r w:rsidR="00D1649D" w:rsidRPr="001B5CDE">
        <w:rPr>
          <w:rFonts w:ascii="Arial" w:hAnsi="Arial" w:cs="Arial"/>
          <w:lang w:eastAsia="pt-BR"/>
        </w:rPr>
        <w:t xml:space="preserve">uma combinação diferente de </w:t>
      </w:r>
      <w:proofErr w:type="spellStart"/>
      <w:r w:rsidR="00D1649D">
        <w:rPr>
          <w:rFonts w:ascii="Arial" w:hAnsi="Arial" w:cs="Arial"/>
          <w:lang w:eastAsia="pt-BR"/>
        </w:rPr>
        <w:t>mAbs</w:t>
      </w:r>
      <w:proofErr w:type="spellEnd"/>
      <w:r w:rsidR="00D1649D" w:rsidRPr="001B5CDE">
        <w:rPr>
          <w:rFonts w:ascii="Arial" w:hAnsi="Arial" w:cs="Arial"/>
          <w:lang w:eastAsia="pt-BR"/>
        </w:rPr>
        <w:t xml:space="preserve"> (Agênc</w:t>
      </w:r>
      <w:r w:rsidR="00D1649D">
        <w:rPr>
          <w:rFonts w:ascii="Arial" w:hAnsi="Arial" w:cs="Arial"/>
          <w:lang w:eastAsia="pt-BR"/>
        </w:rPr>
        <w:t xml:space="preserve">ia de Saúde Pública do Canadá) </w:t>
      </w:r>
      <w:r w:rsidR="00D1649D" w:rsidRPr="001B5CDE">
        <w:rPr>
          <w:rFonts w:ascii="Arial" w:hAnsi="Arial" w:cs="Arial"/>
          <w:lang w:eastAsia="pt-BR"/>
        </w:rPr>
        <w:t>cha</w:t>
      </w:r>
      <w:r w:rsidR="00D1649D">
        <w:rPr>
          <w:rFonts w:ascii="Arial" w:hAnsi="Arial" w:cs="Arial"/>
          <w:lang w:eastAsia="pt-BR"/>
        </w:rPr>
        <w:t xml:space="preserve">mado </w:t>
      </w:r>
      <w:proofErr w:type="spellStart"/>
      <w:r w:rsidR="00D1649D">
        <w:rPr>
          <w:rFonts w:ascii="Arial" w:hAnsi="Arial" w:cs="Arial"/>
          <w:lang w:eastAsia="pt-BR"/>
        </w:rPr>
        <w:t>ZMAb</w:t>
      </w:r>
      <w:proofErr w:type="spellEnd"/>
      <w:r w:rsidR="00D1649D">
        <w:rPr>
          <w:rFonts w:ascii="Arial" w:hAnsi="Arial" w:cs="Arial"/>
          <w:lang w:eastAsia="pt-BR"/>
        </w:rPr>
        <w:t>, ao ser administrado em</w:t>
      </w:r>
      <w:r w:rsidR="00D1649D" w:rsidRPr="001B5CDE">
        <w:rPr>
          <w:rFonts w:ascii="Arial" w:hAnsi="Arial" w:cs="Arial"/>
          <w:lang w:eastAsia="pt-BR"/>
        </w:rPr>
        <w:t xml:space="preserve"> animais cerca</w:t>
      </w:r>
      <w:r w:rsidR="00D1649D">
        <w:rPr>
          <w:rFonts w:ascii="Arial" w:hAnsi="Arial" w:cs="Arial"/>
          <w:lang w:eastAsia="pt-BR"/>
        </w:rPr>
        <w:t xml:space="preserve"> de 24 horas após a exposição </w:t>
      </w:r>
      <w:r w:rsidR="00881587">
        <w:rPr>
          <w:rFonts w:ascii="Arial" w:hAnsi="Arial" w:cs="Arial"/>
          <w:lang w:eastAsia="pt-BR"/>
        </w:rPr>
        <w:t>ao vírus</w:t>
      </w:r>
      <w:r w:rsidR="00D1649D" w:rsidRPr="001B5CDE">
        <w:rPr>
          <w:rFonts w:ascii="Arial" w:hAnsi="Arial" w:cs="Arial"/>
          <w:lang w:eastAsia="pt-BR"/>
        </w:rPr>
        <w:t>, observaram</w:t>
      </w:r>
      <w:r w:rsidR="00D1649D">
        <w:rPr>
          <w:rFonts w:ascii="Arial" w:hAnsi="Arial" w:cs="Arial"/>
          <w:lang w:eastAsia="pt-BR"/>
        </w:rPr>
        <w:t xml:space="preserve"> </w:t>
      </w:r>
      <w:r w:rsidR="00D1649D" w:rsidRPr="001B5CDE">
        <w:rPr>
          <w:rFonts w:ascii="Arial" w:hAnsi="Arial" w:cs="Arial"/>
          <w:lang w:eastAsia="pt-BR"/>
        </w:rPr>
        <w:t>100% de sobrevivência dos animais e um</w:t>
      </w:r>
      <w:r w:rsidR="00D1649D">
        <w:rPr>
          <w:rFonts w:ascii="Arial" w:hAnsi="Arial" w:cs="Arial"/>
          <w:lang w:eastAsia="pt-BR"/>
        </w:rPr>
        <w:t>a resposta imunológica de 50% após 48 horas à exposição</w:t>
      </w:r>
      <w:r w:rsidR="00D1649D">
        <w:rPr>
          <w:rFonts w:ascii="Arial" w:hAnsi="Arial" w:cs="Arial"/>
          <w:lang w:val="pt-PT"/>
        </w:rPr>
        <w:t>.</w:t>
      </w:r>
      <w:r w:rsidR="00881587">
        <w:rPr>
          <w:rFonts w:ascii="Arial" w:hAnsi="Arial" w:cs="Arial"/>
          <w:lang w:val="pt-PT"/>
        </w:rPr>
        <w:t xml:space="preserve"> </w:t>
      </w:r>
      <w:r w:rsidR="00881587" w:rsidRPr="001D6D99">
        <w:rPr>
          <w:rFonts w:ascii="Arial" w:hAnsi="Arial" w:cs="Arial"/>
          <w:lang w:val="pt-PT"/>
        </w:rPr>
        <w:t>A ação destes coquetéis terapêuticos acontecem através da neutralização da replicação viral, com a interação des</w:t>
      </w:r>
      <w:r w:rsidR="00881587">
        <w:rPr>
          <w:rFonts w:ascii="Arial" w:hAnsi="Arial" w:cs="Arial"/>
          <w:lang w:val="pt-PT"/>
        </w:rPr>
        <w:t>tes mAbs com a glicoproteína</w:t>
      </w:r>
      <w:r w:rsidR="00FB506E">
        <w:rPr>
          <w:rFonts w:ascii="Arial" w:hAnsi="Arial" w:cs="Arial"/>
          <w:lang w:val="pt-PT"/>
        </w:rPr>
        <w:t xml:space="preserve"> (GP)</w:t>
      </w:r>
      <w:r w:rsidR="00881587" w:rsidRPr="001D6D99">
        <w:rPr>
          <w:rFonts w:ascii="Arial" w:hAnsi="Arial" w:cs="Arial"/>
          <w:lang w:val="pt-PT"/>
        </w:rPr>
        <w:t xml:space="preserve"> do </w:t>
      </w:r>
      <w:r w:rsidR="00FB506E">
        <w:rPr>
          <w:rFonts w:ascii="Arial" w:hAnsi="Arial" w:cs="Arial"/>
          <w:lang w:val="pt-PT"/>
        </w:rPr>
        <w:t>vírus</w:t>
      </w:r>
      <w:r w:rsidR="00881587" w:rsidRPr="001D6D99">
        <w:rPr>
          <w:rFonts w:ascii="Arial" w:hAnsi="Arial" w:cs="Arial"/>
          <w:lang w:val="pt-PT"/>
        </w:rPr>
        <w:t xml:space="preserve">. Esta GP situa-se na superfície do vírus, cuja função refere-se à fixação do EBOV ao receptor da superfície </w:t>
      </w:r>
      <w:r w:rsidR="00881587" w:rsidRPr="001D6D99">
        <w:rPr>
          <w:rFonts w:ascii="Arial" w:hAnsi="Arial" w:cs="Arial"/>
          <w:lang w:val="pt-PT"/>
        </w:rPr>
        <w:lastRenderedPageBreak/>
        <w:t>da célula hospedeira, promovendo a fusão do vírus à célula, e com isso, é o principal alvo de anticorpos neutralizantes, além de ser também altamente imunogênica</w:t>
      </w:r>
      <w:r w:rsidR="00881587">
        <w:rPr>
          <w:rFonts w:ascii="Arial" w:hAnsi="Arial" w:cs="Arial"/>
          <w:lang w:val="pt-PT"/>
        </w:rPr>
        <w:t>.</w:t>
      </w:r>
      <w:r w:rsidR="00881587">
        <w:rPr>
          <w:rFonts w:ascii="Arial" w:hAnsi="Arial" w:cs="Arial"/>
          <w:lang w:eastAsia="pt-BR"/>
        </w:rPr>
        <w:t>Entretanto, ainda não é possível afirmar que tais anticorpos monoclonais sejam uma solução para a epidemia. São necessárias mais pesquisas nessa área para que exista a esperança de que se encontre a cura para o Ebola</w:t>
      </w:r>
      <w:r w:rsidR="00881587">
        <w:rPr>
          <w:rFonts w:ascii="Arial" w:hAnsi="Arial" w:cs="Arial"/>
          <w:color w:val="000000"/>
        </w:rPr>
        <w:t>.</w:t>
      </w:r>
      <w:r w:rsidR="00FB506E">
        <w:rPr>
          <w:rFonts w:ascii="Arial" w:hAnsi="Arial" w:cs="Arial"/>
          <w:lang w:val="pt-PT"/>
        </w:rPr>
        <w:t xml:space="preserve"> </w:t>
      </w:r>
      <w:r w:rsidR="007E4B0D" w:rsidRPr="00A37870">
        <w:rPr>
          <w:rFonts w:ascii="Arial" w:hAnsi="Arial" w:cs="Arial"/>
          <w:color w:val="000000"/>
        </w:rPr>
        <w:t>Para realiz</w:t>
      </w:r>
      <w:r w:rsidR="007E4B0D">
        <w:rPr>
          <w:rFonts w:ascii="Arial" w:hAnsi="Arial" w:cs="Arial"/>
          <w:color w:val="000000"/>
        </w:rPr>
        <w:t>ação deste trabalho tomou-se como</w:t>
      </w:r>
      <w:r w:rsidR="007E4B0D" w:rsidRPr="00A37870">
        <w:rPr>
          <w:rFonts w:ascii="Arial" w:hAnsi="Arial" w:cs="Arial"/>
          <w:color w:val="000000"/>
        </w:rPr>
        <w:t xml:space="preserve"> base as etapas propost</w:t>
      </w:r>
      <w:r w:rsidR="007E4B0D">
        <w:rPr>
          <w:rFonts w:ascii="Arial" w:hAnsi="Arial" w:cs="Arial"/>
          <w:color w:val="000000"/>
        </w:rPr>
        <w:t xml:space="preserve">as por Charles </w:t>
      </w:r>
      <w:proofErr w:type="spellStart"/>
      <w:r w:rsidR="007E4B0D">
        <w:rPr>
          <w:rFonts w:ascii="Arial" w:hAnsi="Arial" w:cs="Arial"/>
          <w:color w:val="000000"/>
        </w:rPr>
        <w:t>Maguerez</w:t>
      </w:r>
      <w:proofErr w:type="spellEnd"/>
      <w:r w:rsidR="007E4B0D">
        <w:rPr>
          <w:rFonts w:ascii="Arial" w:hAnsi="Arial" w:cs="Arial"/>
          <w:color w:val="000000"/>
        </w:rPr>
        <w:t xml:space="preserve"> através</w:t>
      </w:r>
      <w:r w:rsidR="007E4B0D" w:rsidRPr="00A37870">
        <w:rPr>
          <w:rFonts w:ascii="Arial" w:hAnsi="Arial" w:cs="Arial"/>
          <w:color w:val="000000"/>
        </w:rPr>
        <w:t xml:space="preserve"> do Método do Arco, ou Metodologia da Problematização, aliada à </w:t>
      </w:r>
      <w:r w:rsidR="007E4B0D">
        <w:rPr>
          <w:rFonts w:ascii="Arial" w:hAnsi="Arial" w:cs="Arial"/>
          <w:color w:val="000000"/>
        </w:rPr>
        <w:t>Revisão Integrativa</w:t>
      </w:r>
      <w:r w:rsidR="007E4B0D" w:rsidRPr="00A37870">
        <w:rPr>
          <w:rFonts w:ascii="Arial" w:hAnsi="Arial" w:cs="Arial"/>
          <w:color w:val="000000"/>
        </w:rPr>
        <w:t>.  A revisão integrativa de literatura é realizada com base em artigos científicos relacionados ao tema proposto com o intuito de analis</w:t>
      </w:r>
      <w:r w:rsidR="00FB506E">
        <w:rPr>
          <w:rFonts w:ascii="Arial" w:hAnsi="Arial" w:cs="Arial"/>
          <w:color w:val="000000"/>
        </w:rPr>
        <w:t xml:space="preserve">á-los. </w:t>
      </w:r>
      <w:r w:rsidR="007E4B0D" w:rsidRPr="00A37870">
        <w:rPr>
          <w:rFonts w:ascii="Arial" w:hAnsi="Arial" w:cs="Arial"/>
          <w:color w:val="000000"/>
        </w:rPr>
        <w:t>A problematização, foi necessária para esta revisão, pois nela consiste passos que devem ser seguidos para o desenvolvimento do trabalho, traçando uma linearidade com início, (expondo a realidade chamada de observação da mesma), meio (incluindo a teorização com a revisão propriamente dita) e fim (respondendo a questão norteadora encontrada no início do trabalho).</w:t>
      </w:r>
      <w:r w:rsidR="00FB506E">
        <w:rPr>
          <w:rFonts w:ascii="Arial" w:hAnsi="Arial" w:cs="Arial"/>
          <w:lang w:val="pt-PT"/>
        </w:rPr>
        <w:t xml:space="preserve"> </w:t>
      </w:r>
      <w:r w:rsidR="00FB506E" w:rsidRPr="0061587C">
        <w:rPr>
          <w:rFonts w:ascii="Arial" w:hAnsi="Arial" w:cs="Arial"/>
          <w:color w:val="000000"/>
        </w:rPr>
        <w:t>Espera-se que pesquisas mais aprofund</w:t>
      </w:r>
      <w:r w:rsidR="00FB506E">
        <w:rPr>
          <w:rFonts w:ascii="Arial" w:hAnsi="Arial" w:cs="Arial"/>
          <w:color w:val="000000"/>
        </w:rPr>
        <w:t>ada possam ser realizadas</w:t>
      </w:r>
      <w:r w:rsidR="00FB506E" w:rsidRPr="0061587C">
        <w:rPr>
          <w:rFonts w:ascii="Arial" w:hAnsi="Arial" w:cs="Arial"/>
          <w:color w:val="000000"/>
        </w:rPr>
        <w:t>, juntamente com o despertar de um maior interesse das empresas na área farmacêutica, com o intuito de fabricar esse coquetel em larga escala, para que esse tratamento possa chegar aos lugares menos favorecidos e que os portadores dess</w:t>
      </w:r>
      <w:r w:rsidR="00FB506E">
        <w:rPr>
          <w:rFonts w:ascii="Arial" w:hAnsi="Arial" w:cs="Arial"/>
          <w:color w:val="000000"/>
        </w:rPr>
        <w:t>e vírus possam ter acesso a</w:t>
      </w:r>
      <w:r w:rsidR="0043079A">
        <w:rPr>
          <w:rFonts w:ascii="Arial" w:hAnsi="Arial" w:cs="Arial"/>
          <w:color w:val="000000"/>
        </w:rPr>
        <w:t xml:space="preserve"> ele. </w:t>
      </w:r>
      <w:r w:rsidR="007E4B0D">
        <w:rPr>
          <w:rFonts w:ascii="Arial" w:hAnsi="Arial" w:cs="Arial"/>
          <w:color w:val="000000"/>
        </w:rPr>
        <w:t>Concluindo, esse trabalho se destinou em esclarecer, mesmo que de uma forma sucinta, a ação do vírus Ebola, além da forma de contágio e os principais sintomas que ela apresenta.</w:t>
      </w:r>
      <w:r w:rsidR="00FB506E">
        <w:rPr>
          <w:rFonts w:ascii="Arial" w:hAnsi="Arial" w:cs="Arial"/>
          <w:lang w:val="pt-PT"/>
        </w:rPr>
        <w:t xml:space="preserve"> </w:t>
      </w:r>
      <w:r w:rsidR="007E4B0D">
        <w:rPr>
          <w:rFonts w:ascii="Arial" w:hAnsi="Arial" w:cs="Arial"/>
          <w:color w:val="000000"/>
        </w:rPr>
        <w:t>Possíveis tipos de tratamento foram elucidados a partir da observação de artigos relacionados ao tema, e pode-se observar que estes vem apresentando um resultado considerável.</w:t>
      </w:r>
    </w:p>
    <w:p w:rsidR="007E4B0D" w:rsidRPr="00132A86" w:rsidRDefault="007E4B0D" w:rsidP="0088158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</w:p>
    <w:sectPr w:rsidR="007E4B0D" w:rsidRPr="00132A86" w:rsidSect="00132A8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86"/>
    <w:rsid w:val="00005779"/>
    <w:rsid w:val="00016E77"/>
    <w:rsid w:val="00132A86"/>
    <w:rsid w:val="001D308F"/>
    <w:rsid w:val="00213900"/>
    <w:rsid w:val="0043079A"/>
    <w:rsid w:val="00447333"/>
    <w:rsid w:val="00451BBE"/>
    <w:rsid w:val="007E4B0D"/>
    <w:rsid w:val="00881587"/>
    <w:rsid w:val="00AD4C4A"/>
    <w:rsid w:val="00B00432"/>
    <w:rsid w:val="00D1649D"/>
    <w:rsid w:val="00F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7AF6D-617B-4159-9DB4-9FF21605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uiPriority w:val="99"/>
    <w:rsid w:val="00D164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dc:description/>
  <cp:lastModifiedBy>Thais</cp:lastModifiedBy>
  <cp:revision>6</cp:revision>
  <dcterms:created xsi:type="dcterms:W3CDTF">2016-08-26T11:36:00Z</dcterms:created>
  <dcterms:modified xsi:type="dcterms:W3CDTF">2016-08-29T12:38:00Z</dcterms:modified>
</cp:coreProperties>
</file>