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A" w:rsidRDefault="008F58AA" w:rsidP="008F58AA">
      <w:pPr>
        <w:pStyle w:val="EstiloTtulodoTrabalho"/>
        <w:rPr>
          <w:rFonts w:ascii="Arial" w:hAnsi="Arial" w:cs="Arial"/>
        </w:rPr>
      </w:pPr>
    </w:p>
    <w:p w:rsidR="008F58AA" w:rsidRDefault="008F58AA" w:rsidP="008F58AA">
      <w:pPr>
        <w:pStyle w:val="EstiloTtulodoTrabalho"/>
        <w:rPr>
          <w:rFonts w:ascii="Arial" w:hAnsi="Arial" w:cs="Arial"/>
        </w:rPr>
      </w:pPr>
    </w:p>
    <w:p w:rsidR="008F58AA" w:rsidRPr="007B6B00" w:rsidRDefault="007C2062" w:rsidP="008F58AA">
      <w:pPr>
        <w:pStyle w:val="EstiloTtulodoTrabalh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58AA" w:rsidRPr="007B6B00">
        <w:rPr>
          <w:rFonts w:ascii="Arial" w:hAnsi="Arial" w:cs="Arial"/>
        </w:rPr>
        <w:t>o facebook</w:t>
      </w:r>
      <w:r>
        <w:rPr>
          <w:rFonts w:ascii="Arial" w:hAnsi="Arial" w:cs="Arial"/>
        </w:rPr>
        <w:t xml:space="preserve"> como figura lúdica na aprendizagem </w:t>
      </w:r>
    </w:p>
    <w:p w:rsidR="008F58AA" w:rsidRPr="007B6B00" w:rsidRDefault="008F58AA" w:rsidP="008F58AA">
      <w:pPr>
        <w:pStyle w:val="EstiloAutor"/>
        <w:rPr>
          <w:rFonts w:ascii="Arial" w:hAnsi="Arial" w:cs="Arial"/>
        </w:rPr>
      </w:pPr>
      <w:r w:rsidRPr="007B6B00">
        <w:rPr>
          <w:rFonts w:ascii="Arial" w:hAnsi="Arial" w:cs="Arial"/>
        </w:rPr>
        <w:t>Paulo Cesar de Souza Vaz</w:t>
      </w:r>
      <w:r w:rsidRPr="007B6B00">
        <w:rPr>
          <w:rStyle w:val="Refdenotaderodap"/>
          <w:rFonts w:ascii="Arial" w:hAnsi="Arial" w:cs="Arial"/>
        </w:rPr>
        <w:footnoteReference w:id="1"/>
      </w:r>
      <w:r w:rsidRPr="007B6B00">
        <w:rPr>
          <w:rFonts w:ascii="Arial" w:hAnsi="Arial" w:cs="Arial"/>
        </w:rPr>
        <w:t xml:space="preserve"> - FPP</w:t>
      </w:r>
    </w:p>
    <w:p w:rsidR="008F58AA" w:rsidRPr="007B6B00" w:rsidRDefault="008F58AA" w:rsidP="008F58AA">
      <w:pPr>
        <w:pStyle w:val="EstiloAutor"/>
        <w:rPr>
          <w:rFonts w:ascii="Arial" w:hAnsi="Arial" w:cs="Arial"/>
        </w:rPr>
      </w:pPr>
      <w:r w:rsidRPr="007B6B00">
        <w:rPr>
          <w:rFonts w:ascii="Arial" w:hAnsi="Arial" w:cs="Arial"/>
        </w:rPr>
        <w:t>Silvia</w:t>
      </w:r>
      <w:r>
        <w:rPr>
          <w:rFonts w:ascii="Arial" w:hAnsi="Arial" w:cs="Arial"/>
        </w:rPr>
        <w:t xml:space="preserve"> Regina</w:t>
      </w:r>
      <w:proofErr w:type="gramStart"/>
      <w:r>
        <w:rPr>
          <w:rFonts w:ascii="Arial" w:hAnsi="Arial" w:cs="Arial"/>
        </w:rPr>
        <w:t xml:space="preserve"> </w:t>
      </w:r>
      <w:r w:rsidRPr="007B6B00">
        <w:rPr>
          <w:rFonts w:ascii="Arial" w:hAnsi="Arial" w:cs="Arial"/>
        </w:rPr>
        <w:t xml:space="preserve"> </w:t>
      </w:r>
      <w:proofErr w:type="spellStart"/>
      <w:proofErr w:type="gramEnd"/>
      <w:r w:rsidRPr="007B6B00">
        <w:rPr>
          <w:rFonts w:ascii="Arial" w:hAnsi="Arial" w:cs="Arial"/>
        </w:rPr>
        <w:t>Hey</w:t>
      </w:r>
      <w:proofErr w:type="spellEnd"/>
      <w:r w:rsidRPr="007B6B00">
        <w:rPr>
          <w:rStyle w:val="Refdenotaderodap"/>
          <w:rFonts w:ascii="Arial" w:hAnsi="Arial" w:cs="Arial"/>
        </w:rPr>
        <w:footnoteReference w:id="2"/>
      </w:r>
      <w:r w:rsidRPr="007B6B00">
        <w:rPr>
          <w:rFonts w:ascii="Arial" w:hAnsi="Arial" w:cs="Arial"/>
        </w:rPr>
        <w:t xml:space="preserve"> - FPP</w:t>
      </w:r>
    </w:p>
    <w:p w:rsidR="008F58AA" w:rsidRPr="007B6B00" w:rsidRDefault="008F58AA" w:rsidP="008F58AA">
      <w:pPr>
        <w:pStyle w:val="EstiloAutor"/>
        <w:rPr>
          <w:rFonts w:ascii="Arial" w:hAnsi="Arial" w:cs="Arial"/>
        </w:rPr>
      </w:pPr>
    </w:p>
    <w:p w:rsidR="008F58AA" w:rsidRPr="00961D1F" w:rsidRDefault="008F58AA" w:rsidP="008F58AA">
      <w:pPr>
        <w:pStyle w:val="EstiloAutor"/>
        <w:rPr>
          <w:rFonts w:ascii="Arial" w:hAnsi="Arial" w:cs="Arial"/>
        </w:rPr>
      </w:pPr>
    </w:p>
    <w:p w:rsidR="008F58AA" w:rsidRDefault="008F58AA" w:rsidP="008F58AA">
      <w:pPr>
        <w:pStyle w:val="EstiloResumo-Subttulo"/>
        <w:jc w:val="both"/>
        <w:rPr>
          <w:rFonts w:ascii="Arial" w:hAnsi="Arial" w:cs="Arial"/>
        </w:rPr>
      </w:pPr>
      <w:r w:rsidRPr="007B6B00">
        <w:rPr>
          <w:rFonts w:ascii="Arial" w:hAnsi="Arial" w:cs="Arial"/>
        </w:rPr>
        <w:t>Resumo</w:t>
      </w:r>
    </w:p>
    <w:p w:rsidR="00627525" w:rsidRPr="007B6B00" w:rsidRDefault="00627525" w:rsidP="008F58AA">
      <w:pPr>
        <w:pStyle w:val="EstiloResumo-Subttulo"/>
        <w:jc w:val="both"/>
        <w:rPr>
          <w:rFonts w:ascii="Arial" w:hAnsi="Arial" w:cs="Arial"/>
        </w:rPr>
      </w:pPr>
    </w:p>
    <w:p w:rsidR="008F58AA" w:rsidRPr="007B6B00" w:rsidRDefault="008F58AA" w:rsidP="008F58AA">
      <w:pPr>
        <w:pStyle w:val="EstiloResumo-Subttulo"/>
        <w:jc w:val="both"/>
        <w:rPr>
          <w:rFonts w:ascii="Arial" w:hAnsi="Arial" w:cs="Arial"/>
        </w:rPr>
      </w:pPr>
      <w:r w:rsidRPr="007B6B00">
        <w:rPr>
          <w:rFonts w:ascii="Arial" w:hAnsi="Arial" w:cs="Arial"/>
        </w:rPr>
        <w:t>Caract</w:t>
      </w:r>
      <w:r>
        <w:rPr>
          <w:rFonts w:ascii="Arial" w:hAnsi="Arial" w:cs="Arial"/>
        </w:rPr>
        <w:t>e</w:t>
      </w:r>
      <w:r w:rsidRPr="007B6B00">
        <w:rPr>
          <w:rFonts w:ascii="Arial" w:hAnsi="Arial" w:cs="Arial"/>
        </w:rPr>
        <w:t>rização do problema</w:t>
      </w:r>
    </w:p>
    <w:p w:rsidR="008F58AA" w:rsidRPr="007B6B00" w:rsidRDefault="0012002B" w:rsidP="008F58AA">
      <w:pPr>
        <w:pStyle w:val="EstiloResumo-Tex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58AA" w:rsidRPr="007B6B00">
        <w:rPr>
          <w:rFonts w:ascii="Arial" w:hAnsi="Arial" w:cs="Arial"/>
        </w:rPr>
        <w:t xml:space="preserve"> disciplina </w:t>
      </w:r>
      <w:r>
        <w:rPr>
          <w:rFonts w:ascii="Arial" w:hAnsi="Arial" w:cs="Arial"/>
        </w:rPr>
        <w:t xml:space="preserve">de </w:t>
      </w:r>
      <w:r w:rsidRPr="007B6B00">
        <w:rPr>
          <w:rFonts w:ascii="Arial" w:hAnsi="Arial" w:cs="Arial"/>
        </w:rPr>
        <w:t xml:space="preserve">Pressupostos </w:t>
      </w:r>
      <w:r>
        <w:rPr>
          <w:rFonts w:ascii="Arial" w:hAnsi="Arial" w:cs="Arial"/>
        </w:rPr>
        <w:t xml:space="preserve">Históricos de Psicologia </w:t>
      </w:r>
      <w:r w:rsidRPr="007B6B00">
        <w:rPr>
          <w:rFonts w:ascii="Arial" w:hAnsi="Arial" w:cs="Arial"/>
        </w:rPr>
        <w:t xml:space="preserve">do 1º </w:t>
      </w:r>
      <w:r>
        <w:rPr>
          <w:rFonts w:ascii="Arial" w:hAnsi="Arial" w:cs="Arial"/>
        </w:rPr>
        <w:t>semestre</w:t>
      </w:r>
      <w:r w:rsidRPr="007B6B00">
        <w:rPr>
          <w:rFonts w:ascii="Arial" w:hAnsi="Arial" w:cs="Arial"/>
        </w:rPr>
        <w:t xml:space="preserve"> do Curso de </w:t>
      </w:r>
      <w:r>
        <w:rPr>
          <w:rFonts w:ascii="Arial" w:hAnsi="Arial" w:cs="Arial"/>
        </w:rPr>
        <w:t xml:space="preserve">Graduação em </w:t>
      </w:r>
      <w:r w:rsidRPr="007B6B00">
        <w:rPr>
          <w:rFonts w:ascii="Arial" w:hAnsi="Arial" w:cs="Arial"/>
        </w:rPr>
        <w:t>Psicologia</w:t>
      </w:r>
      <w:proofErr w:type="gramStart"/>
      <w:r>
        <w:rPr>
          <w:rFonts w:ascii="Arial" w:hAnsi="Arial" w:cs="Arial"/>
        </w:rPr>
        <w:t>, leva</w:t>
      </w:r>
      <w:proofErr w:type="gramEnd"/>
      <w:r>
        <w:rPr>
          <w:rFonts w:ascii="Arial" w:hAnsi="Arial" w:cs="Arial"/>
        </w:rPr>
        <w:t xml:space="preserve"> o aluno a compreender</w:t>
      </w:r>
      <w:r w:rsidRPr="007B6B00">
        <w:rPr>
          <w:rFonts w:ascii="Arial" w:hAnsi="Arial" w:cs="Arial"/>
        </w:rPr>
        <w:t xml:space="preserve"> pensamento Ocidental, desde a era </w:t>
      </w:r>
      <w:proofErr w:type="spellStart"/>
      <w:r w:rsidRPr="007B6B00">
        <w:rPr>
          <w:rFonts w:ascii="Arial" w:hAnsi="Arial" w:cs="Arial"/>
        </w:rPr>
        <w:t>Cosmocêntrica</w:t>
      </w:r>
      <w:proofErr w:type="spellEnd"/>
      <w:r w:rsidRPr="007B6B00">
        <w:rPr>
          <w:rFonts w:ascii="Arial" w:hAnsi="Arial" w:cs="Arial"/>
        </w:rPr>
        <w:t>, Teocêntrica e Antropocêntrica</w:t>
      </w:r>
      <w:r>
        <w:rPr>
          <w:rFonts w:ascii="Arial" w:hAnsi="Arial" w:cs="Arial"/>
        </w:rPr>
        <w:t>, analisando</w:t>
      </w:r>
      <w:r w:rsidRPr="007B6B00">
        <w:rPr>
          <w:rFonts w:ascii="Arial" w:hAnsi="Arial" w:cs="Arial"/>
        </w:rPr>
        <w:t xml:space="preserve"> o processo metafísico, ontológico e epistemológico do ser humano</w:t>
      </w:r>
      <w:r>
        <w:rPr>
          <w:rFonts w:ascii="Arial" w:hAnsi="Arial" w:cs="Arial"/>
        </w:rPr>
        <w:t xml:space="preserve">. Aspectos trabalhados com destaque </w:t>
      </w:r>
      <w:proofErr w:type="gramStart"/>
      <w:r>
        <w:rPr>
          <w:rFonts w:ascii="Arial" w:hAnsi="Arial" w:cs="Arial"/>
        </w:rPr>
        <w:t>são</w:t>
      </w:r>
      <w:proofErr w:type="gramEnd"/>
      <w:r>
        <w:rPr>
          <w:rFonts w:ascii="Arial" w:hAnsi="Arial" w:cs="Arial"/>
        </w:rPr>
        <w:t xml:space="preserve"> </w:t>
      </w:r>
      <w:r w:rsidR="008F58AA" w:rsidRPr="007B6B00">
        <w:rPr>
          <w:rFonts w:ascii="Arial" w:hAnsi="Arial" w:cs="Arial"/>
        </w:rPr>
        <w:t>o período pré-socrático, os sofistas, os grandes filósofos como Aristóteles, Descartes, Kant, Brentano, Husserl, H</w:t>
      </w:r>
      <w:r>
        <w:rPr>
          <w:rFonts w:ascii="Arial" w:hAnsi="Arial" w:cs="Arial"/>
        </w:rPr>
        <w:t>eidegger, Merleau-Ponty, Sartre e</w:t>
      </w:r>
      <w:r w:rsidR="008F58AA" w:rsidRPr="007B6B00">
        <w:rPr>
          <w:rFonts w:ascii="Arial" w:hAnsi="Arial" w:cs="Arial"/>
        </w:rPr>
        <w:t xml:space="preserve"> </w:t>
      </w:r>
      <w:proofErr w:type="spellStart"/>
      <w:r w:rsidR="008F58AA" w:rsidRPr="007B6B00">
        <w:rPr>
          <w:rFonts w:ascii="Arial" w:hAnsi="Arial" w:cs="Arial"/>
        </w:rPr>
        <w:t>Buber</w:t>
      </w:r>
      <w:proofErr w:type="spellEnd"/>
      <w:r>
        <w:rPr>
          <w:rFonts w:ascii="Arial" w:hAnsi="Arial" w:cs="Arial"/>
        </w:rPr>
        <w:t>,</w:t>
      </w:r>
      <w:r w:rsidR="008F58AA" w:rsidRPr="007B6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influência e no</w:t>
      </w:r>
      <w:r w:rsidR="008F58AA" w:rsidRPr="007B6B00">
        <w:rPr>
          <w:rFonts w:ascii="Arial" w:hAnsi="Arial" w:cs="Arial"/>
        </w:rPr>
        <w:t xml:space="preserve"> advento da psicologia científica e seus movimentos teóricos</w:t>
      </w:r>
      <w:r>
        <w:rPr>
          <w:rFonts w:ascii="Arial" w:hAnsi="Arial" w:cs="Arial"/>
        </w:rPr>
        <w:t>.</w:t>
      </w:r>
      <w:r w:rsidR="008F58AA" w:rsidRPr="007B6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Ainda n</w:t>
      </w:r>
      <w:r w:rsidR="008F58AA">
        <w:rPr>
          <w:rFonts w:ascii="Arial" w:hAnsi="Arial" w:cs="Arial"/>
        </w:rPr>
        <w:t>este percurso</w:t>
      </w:r>
      <w:r>
        <w:rPr>
          <w:rFonts w:ascii="Arial" w:hAnsi="Arial" w:cs="Arial"/>
        </w:rPr>
        <w:t>,</w:t>
      </w:r>
      <w:r w:rsidR="008F5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</w:t>
      </w:r>
      <w:r w:rsidR="008F5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estudado o</w:t>
      </w:r>
      <w:r w:rsidR="008F58AA" w:rsidRPr="007B6B00">
        <w:rPr>
          <w:rFonts w:ascii="Arial" w:hAnsi="Arial" w:cs="Arial"/>
        </w:rPr>
        <w:t xml:space="preserve"> </w:t>
      </w:r>
      <w:proofErr w:type="spellStart"/>
      <w:r w:rsidR="008F58AA" w:rsidRPr="007B6B00">
        <w:rPr>
          <w:rFonts w:ascii="Arial" w:hAnsi="Arial" w:cs="Arial"/>
        </w:rPr>
        <w:t>gestaltismo</w:t>
      </w:r>
      <w:proofErr w:type="spellEnd"/>
      <w:r w:rsidR="008F58AA" w:rsidRPr="007B6B00">
        <w:rPr>
          <w:rFonts w:ascii="Arial" w:hAnsi="Arial" w:cs="Arial"/>
        </w:rPr>
        <w:t xml:space="preserve"> formulado pelos </w:t>
      </w:r>
      <w:proofErr w:type="gramStart"/>
      <w:r w:rsidR="008F58AA" w:rsidRPr="007B6B00">
        <w:rPr>
          <w:rFonts w:ascii="Arial" w:hAnsi="Arial" w:cs="Arial"/>
        </w:rPr>
        <w:t>psicólo</w:t>
      </w:r>
      <w:r>
        <w:rPr>
          <w:rFonts w:ascii="Arial" w:hAnsi="Arial" w:cs="Arial"/>
        </w:rPr>
        <w:t xml:space="preserve">gos Max </w:t>
      </w:r>
      <w:proofErr w:type="spellStart"/>
      <w:r>
        <w:rPr>
          <w:rFonts w:ascii="Arial" w:hAnsi="Arial" w:cs="Arial"/>
        </w:rPr>
        <w:t>Wertheimer</w:t>
      </w:r>
      <w:proofErr w:type="spellEnd"/>
      <w:proofErr w:type="gramEnd"/>
      <w:r>
        <w:rPr>
          <w:rFonts w:ascii="Arial" w:hAnsi="Arial" w:cs="Arial"/>
        </w:rPr>
        <w:t xml:space="preserve"> (1880-1943); </w:t>
      </w:r>
      <w:proofErr w:type="spellStart"/>
      <w:r>
        <w:rPr>
          <w:rFonts w:ascii="Arial" w:hAnsi="Arial" w:cs="Arial"/>
        </w:rPr>
        <w:t>K.</w:t>
      </w:r>
      <w:r w:rsidR="008F58AA" w:rsidRPr="007B6B00">
        <w:rPr>
          <w:rFonts w:ascii="Arial" w:hAnsi="Arial" w:cs="Arial"/>
        </w:rPr>
        <w:t>Koffka</w:t>
      </w:r>
      <w:proofErr w:type="spellEnd"/>
      <w:r>
        <w:rPr>
          <w:rFonts w:ascii="Arial" w:hAnsi="Arial" w:cs="Arial"/>
        </w:rPr>
        <w:t xml:space="preserve"> </w:t>
      </w:r>
      <w:r w:rsidR="008F58AA" w:rsidRPr="007B6B00">
        <w:rPr>
          <w:rFonts w:ascii="Arial" w:hAnsi="Arial" w:cs="Arial"/>
        </w:rPr>
        <w:t>(188</w:t>
      </w:r>
      <w:r>
        <w:rPr>
          <w:rFonts w:ascii="Arial" w:hAnsi="Arial" w:cs="Arial"/>
        </w:rPr>
        <w:t xml:space="preserve">6-1941) e W. </w:t>
      </w:r>
      <w:proofErr w:type="spellStart"/>
      <w:r>
        <w:rPr>
          <w:rFonts w:ascii="Arial" w:hAnsi="Arial" w:cs="Arial"/>
        </w:rPr>
        <w:t>Kohler</w:t>
      </w:r>
      <w:proofErr w:type="spellEnd"/>
      <w:r>
        <w:rPr>
          <w:rFonts w:ascii="Arial" w:hAnsi="Arial" w:cs="Arial"/>
        </w:rPr>
        <w:t xml:space="preserve"> (1887-1967) </w:t>
      </w:r>
      <w:r w:rsidR="008F58A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, </w:t>
      </w:r>
      <w:r w:rsidR="008F58AA" w:rsidRPr="007B6B00">
        <w:rPr>
          <w:rFonts w:ascii="Arial" w:hAnsi="Arial" w:cs="Arial"/>
        </w:rPr>
        <w:t>parti</w:t>
      </w:r>
      <w:r>
        <w:rPr>
          <w:rFonts w:ascii="Arial" w:hAnsi="Arial" w:cs="Arial"/>
        </w:rPr>
        <w:t>ndo</w:t>
      </w:r>
      <w:r w:rsidR="008F58AA" w:rsidRPr="007B6B00">
        <w:rPr>
          <w:rFonts w:ascii="Arial" w:hAnsi="Arial" w:cs="Arial"/>
        </w:rPr>
        <w:t xml:space="preserve"> da experiência imediata</w:t>
      </w:r>
      <w:r>
        <w:rPr>
          <w:rFonts w:ascii="Arial" w:hAnsi="Arial" w:cs="Arial"/>
        </w:rPr>
        <w:t>,</w:t>
      </w:r>
      <w:r w:rsidR="008F58AA" w:rsidRPr="007B6B00">
        <w:rPr>
          <w:rFonts w:ascii="Arial" w:hAnsi="Arial" w:cs="Arial"/>
        </w:rPr>
        <w:t xml:space="preserve"> adotavam</w:t>
      </w:r>
      <w:r>
        <w:rPr>
          <w:rFonts w:ascii="Arial" w:hAnsi="Arial" w:cs="Arial"/>
        </w:rPr>
        <w:t xml:space="preserve"> </w:t>
      </w:r>
      <w:r w:rsidR="008F58AA" w:rsidRPr="007B6B00">
        <w:rPr>
          <w:rFonts w:ascii="Arial" w:hAnsi="Arial" w:cs="Arial"/>
        </w:rPr>
        <w:t xml:space="preserve">o método fenomenológico. Esse método consiste na descrição ingênua dos fenômenos tais como aparecem a consciência, antes de qualquer tentativa de análise. Aplicando </w:t>
      </w:r>
      <w:r>
        <w:rPr>
          <w:rFonts w:ascii="Arial" w:hAnsi="Arial" w:cs="Arial"/>
        </w:rPr>
        <w:t>tal método</w:t>
      </w:r>
      <w:r w:rsidR="008F58AA" w:rsidRPr="007B6B00">
        <w:rPr>
          <w:rFonts w:ascii="Arial" w:hAnsi="Arial" w:cs="Arial"/>
        </w:rPr>
        <w:t xml:space="preserve">, os </w:t>
      </w:r>
      <w:proofErr w:type="spellStart"/>
      <w:r w:rsidR="008F58AA" w:rsidRPr="007B6B00">
        <w:rPr>
          <w:rFonts w:ascii="Arial" w:hAnsi="Arial" w:cs="Arial"/>
        </w:rPr>
        <w:t>gestalltistas</w:t>
      </w:r>
      <w:proofErr w:type="spellEnd"/>
      <w:r w:rsidR="008F58AA" w:rsidRPr="007B6B00">
        <w:rPr>
          <w:rFonts w:ascii="Arial" w:hAnsi="Arial" w:cs="Arial"/>
        </w:rPr>
        <w:t xml:space="preserve"> descobriram que todos os fenômenos da percepção, memória, da solução de problemas, da afetividade, </w:t>
      </w:r>
      <w:r>
        <w:rPr>
          <w:rFonts w:ascii="Arial" w:hAnsi="Arial" w:cs="Arial"/>
        </w:rPr>
        <w:t>dentre outros,</w:t>
      </w:r>
      <w:r w:rsidR="008F58AA" w:rsidRPr="007B6B00">
        <w:rPr>
          <w:rFonts w:ascii="Arial" w:hAnsi="Arial" w:cs="Arial"/>
        </w:rPr>
        <w:t xml:space="preserve"> eram vividos pelo sujeito sob a forma de relações entre partes que faziam com que a forma resultante fosse mais que a mera soma das suas partes. Ao contrário de </w:t>
      </w:r>
      <w:proofErr w:type="spellStart"/>
      <w:r w:rsidR="008F58AA" w:rsidRPr="007B6B00">
        <w:rPr>
          <w:rFonts w:ascii="Arial" w:hAnsi="Arial" w:cs="Arial"/>
        </w:rPr>
        <w:t>Wundt</w:t>
      </w:r>
      <w:proofErr w:type="spellEnd"/>
      <w:r w:rsidR="008F58AA" w:rsidRPr="007B6B00">
        <w:rPr>
          <w:rFonts w:ascii="Arial" w:hAnsi="Arial" w:cs="Arial"/>
        </w:rPr>
        <w:t xml:space="preserve">, os </w:t>
      </w:r>
      <w:proofErr w:type="spellStart"/>
      <w:r w:rsidR="008F58AA" w:rsidRPr="007B6B00">
        <w:rPr>
          <w:rFonts w:ascii="Arial" w:hAnsi="Arial" w:cs="Arial"/>
        </w:rPr>
        <w:t>gestaltistas</w:t>
      </w:r>
      <w:proofErr w:type="spellEnd"/>
      <w:r w:rsidR="008F58AA" w:rsidRPr="007B6B00">
        <w:rPr>
          <w:rFonts w:ascii="Arial" w:hAnsi="Arial" w:cs="Arial"/>
        </w:rPr>
        <w:t xml:space="preserve"> chegam a essas conclusões experimentalmente e, dessa maneira, procuram demonstrar o caráter estrutural dos fenômenos da experiência. Mas não fica</w:t>
      </w:r>
      <w:r w:rsidR="000F36D0">
        <w:rPr>
          <w:rFonts w:ascii="Arial" w:hAnsi="Arial" w:cs="Arial"/>
        </w:rPr>
        <w:t>ram apenas</w:t>
      </w:r>
      <w:r w:rsidR="008F58AA" w:rsidRPr="007B6B00">
        <w:rPr>
          <w:rFonts w:ascii="Arial" w:hAnsi="Arial" w:cs="Arial"/>
        </w:rPr>
        <w:t xml:space="preserve"> nisso, </w:t>
      </w:r>
      <w:r w:rsidR="000F36D0">
        <w:rPr>
          <w:rFonts w:ascii="Arial" w:hAnsi="Arial" w:cs="Arial"/>
        </w:rPr>
        <w:t>pois</w:t>
      </w:r>
      <w:r w:rsidR="008F58AA" w:rsidRPr="007B6B00">
        <w:rPr>
          <w:rFonts w:ascii="Arial" w:hAnsi="Arial" w:cs="Arial"/>
        </w:rPr>
        <w:t xml:space="preserve"> procuram transpor a experiência imediata e relacioná-la com o mundo físico e fisiológico. Para eles o conceito de “Gestalt” permite unificar todas as ciências físicas, biológicas e da cultura, de forma que a psicologia não precisa se rep</w:t>
      </w:r>
      <w:r w:rsidR="000F36D0">
        <w:rPr>
          <w:rFonts w:ascii="Arial" w:hAnsi="Arial" w:cs="Arial"/>
        </w:rPr>
        <w:t xml:space="preserve">artir entre elas para existir. </w:t>
      </w:r>
      <w:r w:rsidR="008F58AA" w:rsidRPr="007B6B00">
        <w:rPr>
          <w:rFonts w:ascii="Arial" w:hAnsi="Arial" w:cs="Arial"/>
        </w:rPr>
        <w:t xml:space="preserve">  De acordo com FIGUEIREDO e SANTI (2013, p 75 a 77) “o que convém enfatizar aqui é o caráter do projeto de psicologia científica dos </w:t>
      </w:r>
      <w:proofErr w:type="spellStart"/>
      <w:r w:rsidR="008F58AA" w:rsidRPr="007B6B00">
        <w:rPr>
          <w:rFonts w:ascii="Arial" w:hAnsi="Arial" w:cs="Arial"/>
        </w:rPr>
        <w:t>gestaltistas</w:t>
      </w:r>
      <w:proofErr w:type="spellEnd"/>
      <w:r w:rsidR="000F36D0">
        <w:rPr>
          <w:rFonts w:ascii="Arial" w:hAnsi="Arial" w:cs="Arial"/>
        </w:rPr>
        <w:t xml:space="preserve"> </w:t>
      </w:r>
      <w:r w:rsidR="008F58AA" w:rsidRPr="007B6B00">
        <w:rPr>
          <w:rFonts w:ascii="Arial" w:hAnsi="Arial" w:cs="Arial"/>
        </w:rPr>
        <w:t>(...)”.</w:t>
      </w:r>
      <w:r w:rsidR="00DD22E5">
        <w:rPr>
          <w:rFonts w:ascii="Arial" w:hAnsi="Arial" w:cs="Arial"/>
        </w:rPr>
        <w:t xml:space="preserve"> </w:t>
      </w:r>
      <w:r w:rsidR="008F58AA">
        <w:rPr>
          <w:rFonts w:ascii="Arial" w:hAnsi="Arial" w:cs="Arial"/>
        </w:rPr>
        <w:t xml:space="preserve">Para uma maior compreensão do processo de ensino-aprendizagem usamos o </w:t>
      </w:r>
      <w:proofErr w:type="spellStart"/>
      <w:r w:rsidR="008F58AA">
        <w:rPr>
          <w:rFonts w:ascii="Arial" w:hAnsi="Arial" w:cs="Arial"/>
        </w:rPr>
        <w:t>facebook</w:t>
      </w:r>
      <w:proofErr w:type="spellEnd"/>
      <w:r w:rsidR="008F58AA">
        <w:rPr>
          <w:rFonts w:ascii="Arial" w:hAnsi="Arial" w:cs="Arial"/>
        </w:rPr>
        <w:t xml:space="preserve"> como uma ferramenta possível, quebrando paradigmas. De acordo com Fava (2016, p.301-302), fundamentados na “teoria de Kuhn, com disponibilidade de ferramentas digitais pertinentes, podemos afirmar que estamos no </w:t>
      </w:r>
      <w:r w:rsidR="008F58AA" w:rsidRPr="00635653">
        <w:rPr>
          <w:rFonts w:ascii="Arial" w:hAnsi="Arial" w:cs="Arial"/>
          <w:i/>
        </w:rPr>
        <w:t>avant-</w:t>
      </w:r>
      <w:proofErr w:type="spellStart"/>
      <w:r w:rsidR="008F58AA" w:rsidRPr="00635653">
        <w:rPr>
          <w:rFonts w:ascii="Arial" w:hAnsi="Arial" w:cs="Arial"/>
          <w:i/>
        </w:rPr>
        <w:t>garde</w:t>
      </w:r>
      <w:proofErr w:type="spellEnd"/>
      <w:r w:rsidR="008F58AA">
        <w:rPr>
          <w:rFonts w:ascii="Arial" w:hAnsi="Arial" w:cs="Arial"/>
        </w:rPr>
        <w:t xml:space="preserve"> de uma transmutação e paradigma na educação”.  </w:t>
      </w:r>
    </w:p>
    <w:p w:rsidR="008F58AA" w:rsidRDefault="008F58AA" w:rsidP="008F58AA">
      <w:pPr>
        <w:pStyle w:val="EstiloResumo-Texto"/>
        <w:rPr>
          <w:rFonts w:ascii="Arial" w:hAnsi="Arial" w:cs="Arial"/>
        </w:rPr>
      </w:pPr>
      <w:r w:rsidRPr="007B6B00">
        <w:rPr>
          <w:rFonts w:ascii="Arial" w:hAnsi="Arial" w:cs="Arial"/>
        </w:rPr>
        <w:t>O momento atual na educação</w:t>
      </w:r>
      <w:r>
        <w:rPr>
          <w:rFonts w:ascii="Arial" w:hAnsi="Arial" w:cs="Arial"/>
        </w:rPr>
        <w:t xml:space="preserve"> que </w:t>
      </w:r>
      <w:r w:rsidRPr="007B6B00">
        <w:rPr>
          <w:rFonts w:ascii="Arial" w:hAnsi="Arial" w:cs="Arial"/>
        </w:rPr>
        <w:t>vivenciamos</w:t>
      </w:r>
      <w:r>
        <w:rPr>
          <w:rFonts w:ascii="Arial" w:hAnsi="Arial" w:cs="Arial"/>
        </w:rPr>
        <w:t xml:space="preserve"> como </w:t>
      </w:r>
      <w:r w:rsidRPr="007B6B00">
        <w:rPr>
          <w:rFonts w:ascii="Arial" w:hAnsi="Arial" w:cs="Arial"/>
        </w:rPr>
        <w:t xml:space="preserve">um estágio inicial de uma transformação de revolução no ensino acadêmico, onde novas estratégicas de ensino são utilizadas como as metodologias ativas e educação digital. </w:t>
      </w:r>
      <w:r>
        <w:rPr>
          <w:rFonts w:ascii="Arial" w:hAnsi="Arial" w:cs="Arial"/>
        </w:rPr>
        <w:t>Comenta</w:t>
      </w:r>
      <w:r w:rsidRPr="007B6B00">
        <w:rPr>
          <w:rFonts w:ascii="Arial" w:hAnsi="Arial" w:cs="Arial"/>
        </w:rPr>
        <w:t xml:space="preserve"> Fava</w:t>
      </w:r>
      <w:r>
        <w:rPr>
          <w:rFonts w:ascii="Arial" w:hAnsi="Arial" w:cs="Arial"/>
        </w:rPr>
        <w:t xml:space="preserve"> </w:t>
      </w:r>
      <w:r w:rsidRPr="007B6B00">
        <w:rPr>
          <w:rFonts w:ascii="Arial" w:hAnsi="Arial" w:cs="Arial"/>
        </w:rPr>
        <w:t>(2016, p. 300),</w:t>
      </w:r>
      <w:r>
        <w:rPr>
          <w:rFonts w:ascii="Arial" w:hAnsi="Arial" w:cs="Arial"/>
        </w:rPr>
        <w:t xml:space="preserve"> que </w:t>
      </w:r>
      <w:r w:rsidRPr="007B6B00">
        <w:rPr>
          <w:rFonts w:ascii="Arial" w:hAnsi="Arial" w:cs="Arial"/>
        </w:rPr>
        <w:t xml:space="preserve">“ofertar metodologias, elaborar materiais didáticos lúdicos </w:t>
      </w:r>
      <w:r w:rsidRPr="007B6B00">
        <w:rPr>
          <w:rFonts w:ascii="Arial" w:hAnsi="Arial" w:cs="Arial"/>
        </w:rPr>
        <w:lastRenderedPageBreak/>
        <w:t>que restaurem o entusiasmo, a participação ativa na aprendizagem (...)” levado a uma utilização consciente da tecnologia por parte do aluno e harmonizando o excesso de informações, fazendo com que a não diferenciação paradigmática</w:t>
      </w:r>
      <w:r>
        <w:rPr>
          <w:rFonts w:ascii="Arial" w:hAnsi="Arial" w:cs="Arial"/>
        </w:rPr>
        <w:t xml:space="preserve"> do presencial e virtual se torne um processo de conscientização diante de escolhas e tomada de decisões diante do excesso de informações do mundo virtual. </w:t>
      </w:r>
    </w:p>
    <w:p w:rsidR="008F58AA" w:rsidRPr="00B83009" w:rsidRDefault="008F58AA" w:rsidP="008F58AA">
      <w:pPr>
        <w:pStyle w:val="EstiloResumo-Texto"/>
        <w:rPr>
          <w:rFonts w:ascii="Arial" w:hAnsi="Arial" w:cs="Arial"/>
        </w:rPr>
      </w:pPr>
    </w:p>
    <w:p w:rsidR="008F58AA" w:rsidRPr="00914A2B" w:rsidRDefault="008F58AA" w:rsidP="008F58AA">
      <w:pPr>
        <w:pStyle w:val="EstiloTexto"/>
        <w:rPr>
          <w:rFonts w:ascii="Arial" w:hAnsi="Arial" w:cs="Arial"/>
        </w:rPr>
      </w:pPr>
      <w:r>
        <w:rPr>
          <w:rFonts w:ascii="Arial" w:hAnsi="Arial" w:cs="Arial"/>
          <w:b/>
        </w:rPr>
        <w:t>Descrição da experiência</w:t>
      </w:r>
    </w:p>
    <w:p w:rsidR="008F58AA" w:rsidRPr="00414377" w:rsidRDefault="008F58AA" w:rsidP="008F58AA">
      <w:pPr>
        <w:pStyle w:val="EstiloResumo-Texto"/>
        <w:rPr>
          <w:rFonts w:ascii="Arial" w:hAnsi="Arial" w:cs="Arial"/>
          <w:b/>
        </w:rPr>
      </w:pPr>
      <w:r w:rsidRPr="00914A2B">
        <w:rPr>
          <w:rFonts w:ascii="Arial" w:hAnsi="Arial" w:cs="Arial"/>
        </w:rPr>
        <w:t>Este texto é resultado de atividades desenvolvidas no âmbito d</w:t>
      </w:r>
      <w:r>
        <w:rPr>
          <w:rFonts w:ascii="Arial" w:hAnsi="Arial" w:cs="Arial"/>
        </w:rPr>
        <w:t>e uma IES, tendo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como p</w:t>
      </w:r>
      <w:r w:rsidR="00DD22E5">
        <w:rPr>
          <w:rFonts w:ascii="Arial" w:hAnsi="Arial" w:cs="Arial"/>
        </w:rPr>
        <w:t>roposta as metodologias ativas,</w:t>
      </w:r>
      <w:r>
        <w:rPr>
          <w:rFonts w:ascii="Arial" w:hAnsi="Arial" w:cs="Arial"/>
        </w:rPr>
        <w:t xml:space="preserve"> centra</w:t>
      </w:r>
      <w:r w:rsidR="00DD22E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no aprendizado do aluno, no seu processo de aprender e </w:t>
      </w:r>
      <w:r w:rsidR="00DD22E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busca de autonomia diante da sua dinâmica de </w:t>
      </w:r>
      <w:r w:rsidR="00DD22E5">
        <w:rPr>
          <w:rFonts w:ascii="Arial" w:hAnsi="Arial" w:cs="Arial"/>
        </w:rPr>
        <w:t>aquisição de conhecimento</w:t>
      </w:r>
      <w:r>
        <w:rPr>
          <w:rFonts w:ascii="Arial" w:hAnsi="Arial" w:cs="Arial"/>
        </w:rPr>
        <w:t>. A</w:t>
      </w:r>
      <w:r w:rsidRPr="00914A2B">
        <w:rPr>
          <w:rFonts w:ascii="Arial" w:hAnsi="Arial" w:cs="Arial"/>
        </w:rPr>
        <w:t xml:space="preserve"> partir d</w:t>
      </w:r>
      <w:r>
        <w:rPr>
          <w:rFonts w:ascii="Arial" w:hAnsi="Arial" w:cs="Arial"/>
        </w:rPr>
        <w:t>o estudo dos princípios da percepção foram realizadas</w:t>
      </w:r>
      <w:r w:rsidRPr="00B83009">
        <w:rPr>
          <w:rFonts w:ascii="Arial" w:hAnsi="Arial" w:cs="Arial"/>
        </w:rPr>
        <w:t xml:space="preserve"> pesquisas em sala de aula e nas mídias a respeito das leis da percepção proposta</w:t>
      </w:r>
      <w:r w:rsidR="00DD22E5">
        <w:rPr>
          <w:rFonts w:ascii="Arial" w:hAnsi="Arial" w:cs="Arial"/>
        </w:rPr>
        <w:t>s</w:t>
      </w:r>
      <w:r w:rsidRPr="00B83009">
        <w:rPr>
          <w:rFonts w:ascii="Arial" w:hAnsi="Arial" w:cs="Arial"/>
        </w:rPr>
        <w:t xml:space="preserve"> pelo </w:t>
      </w:r>
      <w:proofErr w:type="spellStart"/>
      <w:r w:rsidRPr="00B83009">
        <w:rPr>
          <w:rFonts w:ascii="Arial" w:hAnsi="Arial" w:cs="Arial"/>
        </w:rPr>
        <w:t>gestaltismo</w:t>
      </w:r>
      <w:proofErr w:type="spellEnd"/>
      <w:r>
        <w:rPr>
          <w:rFonts w:ascii="Arial" w:hAnsi="Arial" w:cs="Arial"/>
        </w:rPr>
        <w:t xml:space="preserve">. Organizaram-se </w:t>
      </w:r>
      <w:r w:rsidRPr="00B83009">
        <w:rPr>
          <w:rFonts w:ascii="Arial" w:hAnsi="Arial" w:cs="Arial"/>
        </w:rPr>
        <w:t>equipes que</w:t>
      </w:r>
      <w:r w:rsidR="00DD22E5">
        <w:rPr>
          <w:rFonts w:ascii="Arial" w:hAnsi="Arial" w:cs="Arial"/>
        </w:rPr>
        <w:t>,</w:t>
      </w:r>
      <w:r w:rsidRPr="00B83009">
        <w:rPr>
          <w:rFonts w:ascii="Arial" w:hAnsi="Arial" w:cs="Arial"/>
        </w:rPr>
        <w:t xml:space="preserve"> a partir da eleição</w:t>
      </w:r>
      <w:r>
        <w:rPr>
          <w:rFonts w:ascii="Arial" w:hAnsi="Arial" w:cs="Arial"/>
        </w:rPr>
        <w:t xml:space="preserve"> e esquematização</w:t>
      </w:r>
      <w:r w:rsidRPr="00B83009">
        <w:rPr>
          <w:rFonts w:ascii="Arial" w:hAnsi="Arial" w:cs="Arial"/>
        </w:rPr>
        <w:t xml:space="preserve"> de um tema</w:t>
      </w:r>
      <w:r>
        <w:rPr>
          <w:rFonts w:ascii="Arial" w:hAnsi="Arial" w:cs="Arial"/>
        </w:rPr>
        <w:t xml:space="preserve"> visual, </w:t>
      </w:r>
      <w:r w:rsidRPr="00B83009">
        <w:rPr>
          <w:rFonts w:ascii="Arial" w:hAnsi="Arial" w:cs="Arial"/>
        </w:rPr>
        <w:t>deveria</w:t>
      </w:r>
      <w:r>
        <w:rPr>
          <w:rFonts w:ascii="Arial" w:hAnsi="Arial" w:cs="Arial"/>
        </w:rPr>
        <w:t>m</w:t>
      </w:r>
      <w:r w:rsidRPr="00B83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ir a campo e </w:t>
      </w:r>
      <w:r w:rsidR="00DD22E5">
        <w:rPr>
          <w:rFonts w:ascii="Arial" w:hAnsi="Arial" w:cs="Arial"/>
        </w:rPr>
        <w:t xml:space="preserve">fazer fotografias, que se </w:t>
      </w:r>
      <w:proofErr w:type="gramStart"/>
      <w:r w:rsidR="00DD22E5">
        <w:rPr>
          <w:rFonts w:ascii="Arial" w:hAnsi="Arial" w:cs="Arial"/>
        </w:rPr>
        <w:t>enquadrassem</w:t>
      </w:r>
      <w:proofErr w:type="gramEnd"/>
      <w:r w:rsidRPr="00B83009">
        <w:rPr>
          <w:rFonts w:ascii="Arial" w:hAnsi="Arial" w:cs="Arial"/>
        </w:rPr>
        <w:t xml:space="preserve"> </w:t>
      </w:r>
      <w:r w:rsidR="00DD22E5">
        <w:rPr>
          <w:rFonts w:ascii="Arial" w:hAnsi="Arial" w:cs="Arial"/>
        </w:rPr>
        <w:t>em uma das</w:t>
      </w:r>
      <w:r w:rsidRPr="00B83009">
        <w:rPr>
          <w:rFonts w:ascii="Arial" w:hAnsi="Arial" w:cs="Arial"/>
        </w:rPr>
        <w:t xml:space="preserve"> 6 leis da </w:t>
      </w:r>
      <w:proofErr w:type="spellStart"/>
      <w:r w:rsidRPr="00B83009">
        <w:rPr>
          <w:rFonts w:ascii="Arial" w:hAnsi="Arial" w:cs="Arial"/>
        </w:rPr>
        <w:t>gestalt</w:t>
      </w:r>
      <w:proofErr w:type="spellEnd"/>
      <w:r w:rsidRPr="00B8300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83009">
        <w:rPr>
          <w:rFonts w:ascii="Arial" w:hAnsi="Arial" w:cs="Arial"/>
        </w:rPr>
        <w:t>similaridade, destino comum,</w:t>
      </w:r>
      <w:r>
        <w:rPr>
          <w:rFonts w:ascii="Arial" w:hAnsi="Arial" w:cs="Arial"/>
        </w:rPr>
        <w:t xml:space="preserve"> </w:t>
      </w:r>
      <w:r w:rsidRPr="00B83009">
        <w:rPr>
          <w:rFonts w:ascii="Arial" w:hAnsi="Arial" w:cs="Arial"/>
        </w:rPr>
        <w:t>direção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B83009">
        <w:rPr>
          <w:rFonts w:ascii="Arial" w:hAnsi="Arial" w:cs="Arial"/>
        </w:rPr>
        <w:t>regnanz</w:t>
      </w:r>
      <w:proofErr w:type="spellEnd"/>
      <w:r w:rsidRPr="00B83009">
        <w:rPr>
          <w:rFonts w:ascii="Arial" w:hAnsi="Arial" w:cs="Arial"/>
        </w:rPr>
        <w:t>(</w:t>
      </w:r>
      <w:proofErr w:type="spellStart"/>
      <w:r w:rsidRPr="00B83009">
        <w:rPr>
          <w:rFonts w:ascii="Arial" w:hAnsi="Arial" w:cs="Arial"/>
        </w:rPr>
        <w:t>pregnância</w:t>
      </w:r>
      <w:proofErr w:type="spellEnd"/>
      <w:r w:rsidRPr="00B8300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B83009">
        <w:rPr>
          <w:rFonts w:ascii="Arial" w:hAnsi="Arial" w:cs="Arial"/>
        </w:rPr>
        <w:t>proximidade,</w:t>
      </w:r>
      <w:r>
        <w:rPr>
          <w:rFonts w:ascii="Arial" w:hAnsi="Arial" w:cs="Arial"/>
        </w:rPr>
        <w:t xml:space="preserve"> </w:t>
      </w:r>
      <w:r w:rsidRPr="00B83009">
        <w:rPr>
          <w:rFonts w:ascii="Arial" w:hAnsi="Arial" w:cs="Arial"/>
        </w:rPr>
        <w:t>disposição</w:t>
      </w:r>
      <w:r>
        <w:rPr>
          <w:rFonts w:ascii="Arial" w:hAnsi="Arial" w:cs="Arial"/>
        </w:rPr>
        <w:t xml:space="preserve"> </w:t>
      </w:r>
      <w:r w:rsidRPr="00B83009">
        <w:rPr>
          <w:rFonts w:ascii="Arial" w:hAnsi="Arial" w:cs="Arial"/>
        </w:rPr>
        <w:t>objetiva e seus desdobramentos</w:t>
      </w:r>
      <w:r w:rsidR="00DD22E5">
        <w:rPr>
          <w:rFonts w:ascii="Arial" w:hAnsi="Arial" w:cs="Arial"/>
        </w:rPr>
        <w:t xml:space="preserve">. Em </w:t>
      </w:r>
      <w:r>
        <w:rPr>
          <w:rFonts w:ascii="Arial" w:hAnsi="Arial" w:cs="Arial"/>
        </w:rPr>
        <w:t xml:space="preserve">seguida postar no </w:t>
      </w:r>
      <w:proofErr w:type="spellStart"/>
      <w:r>
        <w:rPr>
          <w:rFonts w:ascii="Arial" w:hAnsi="Arial" w:cs="Arial"/>
        </w:rPr>
        <w:t>face</w:t>
      </w:r>
      <w:r w:rsidR="00DD22E5">
        <w:rPr>
          <w:rFonts w:ascii="Arial" w:hAnsi="Arial" w:cs="Arial"/>
        </w:rPr>
        <w:t>book</w:t>
      </w:r>
      <w:proofErr w:type="spellEnd"/>
      <w:r w:rsidR="00DD22E5">
        <w:rPr>
          <w:rFonts w:ascii="Arial" w:hAnsi="Arial" w:cs="Arial"/>
        </w:rPr>
        <w:t xml:space="preserve"> da turma</w:t>
      </w:r>
      <w:r>
        <w:rPr>
          <w:rFonts w:ascii="Arial" w:hAnsi="Arial" w:cs="Arial"/>
        </w:rPr>
        <w:t xml:space="preserve"> e</w:t>
      </w:r>
      <w:r w:rsidR="00DD22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fotos que fossem mais curtidas</w:t>
      </w:r>
      <w:r w:rsidR="00DD22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seriam selecionadas para </w:t>
      </w:r>
      <w:r w:rsidR="00DD22E5">
        <w:rPr>
          <w:rFonts w:ascii="Arial" w:hAnsi="Arial" w:cs="Arial"/>
        </w:rPr>
        <w:t xml:space="preserve">análise e </w:t>
      </w:r>
      <w:r>
        <w:rPr>
          <w:rFonts w:ascii="Arial" w:hAnsi="Arial" w:cs="Arial"/>
        </w:rPr>
        <w:t xml:space="preserve">discussão em sala de aula </w:t>
      </w:r>
      <w:r w:rsidR="00DD22E5">
        <w:rPr>
          <w:rFonts w:ascii="Arial" w:hAnsi="Arial" w:cs="Arial"/>
        </w:rPr>
        <w:t>como um</w:t>
      </w:r>
      <w:proofErr w:type="gramStart"/>
      <w:r w:rsidR="00DD22E5">
        <w:rPr>
          <w:rFonts w:ascii="Arial" w:hAnsi="Arial" w:cs="Arial"/>
        </w:rPr>
        <w:t xml:space="preserve">  </w:t>
      </w:r>
      <w:proofErr w:type="gramEnd"/>
      <w:r w:rsidR="00DD22E5">
        <w:rPr>
          <w:rFonts w:ascii="Arial" w:hAnsi="Arial" w:cs="Arial"/>
        </w:rPr>
        <w:t>feedback da tarefa realizada .</w:t>
      </w:r>
      <w:r>
        <w:rPr>
          <w:rFonts w:ascii="Arial" w:hAnsi="Arial" w:cs="Arial"/>
        </w:rPr>
        <w:t xml:space="preserve">   </w:t>
      </w:r>
    </w:p>
    <w:p w:rsidR="008F58AA" w:rsidRDefault="00DD22E5" w:rsidP="008F58AA">
      <w:pPr>
        <w:pStyle w:val="EstiloResumo-Tex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F58AA">
        <w:rPr>
          <w:rFonts w:ascii="Arial" w:hAnsi="Arial" w:cs="Arial"/>
        </w:rPr>
        <w:t xml:space="preserve"> experiência </w:t>
      </w:r>
      <w:r>
        <w:rPr>
          <w:rFonts w:ascii="Arial" w:hAnsi="Arial" w:cs="Arial"/>
        </w:rPr>
        <w:t>propiciou</w:t>
      </w:r>
      <w:r w:rsidR="008F58AA">
        <w:rPr>
          <w:rFonts w:ascii="Arial" w:hAnsi="Arial" w:cs="Arial"/>
        </w:rPr>
        <w:t xml:space="preserve"> uma valorização das redes sociais como ferramenta de aprendizagem, </w:t>
      </w:r>
      <w:r>
        <w:rPr>
          <w:rFonts w:ascii="Arial" w:hAnsi="Arial" w:cs="Arial"/>
        </w:rPr>
        <w:t>com a qual</w:t>
      </w:r>
      <w:r w:rsidR="008F58AA">
        <w:rPr>
          <w:rFonts w:ascii="Arial" w:hAnsi="Arial" w:cs="Arial"/>
        </w:rPr>
        <w:t xml:space="preserve"> o aluno pode elaborar seu aprendizado, fechar uma </w:t>
      </w:r>
      <w:proofErr w:type="spellStart"/>
      <w:r w:rsidR="008F58AA">
        <w:rPr>
          <w:rFonts w:ascii="Arial" w:hAnsi="Arial" w:cs="Arial"/>
        </w:rPr>
        <w:t>gestalt</w:t>
      </w:r>
      <w:proofErr w:type="spellEnd"/>
      <w:r w:rsidR="008F58AA">
        <w:rPr>
          <w:rFonts w:ascii="Arial" w:hAnsi="Arial" w:cs="Arial"/>
        </w:rPr>
        <w:t>, visualizando e vivenciando o conhecimento acadêmico como um elemento i</w:t>
      </w:r>
      <w:r>
        <w:rPr>
          <w:rFonts w:ascii="Arial" w:hAnsi="Arial" w:cs="Arial"/>
        </w:rPr>
        <w:t xml:space="preserve">nserido na totalidade do mundo </w:t>
      </w:r>
      <w:r w:rsidR="008F58AA">
        <w:rPr>
          <w:rFonts w:ascii="Arial" w:hAnsi="Arial" w:cs="Arial"/>
        </w:rPr>
        <w:t xml:space="preserve">concreto das conexões. </w:t>
      </w:r>
      <w:r>
        <w:rPr>
          <w:rFonts w:ascii="Arial" w:hAnsi="Arial" w:cs="Arial"/>
        </w:rPr>
        <w:t>Tornou</w:t>
      </w:r>
      <w:r w:rsidR="008F58AA">
        <w:rPr>
          <w:rFonts w:ascii="Arial" w:hAnsi="Arial" w:cs="Arial"/>
        </w:rPr>
        <w:t xml:space="preserve"> o aprendizado mais agradável, lúdico, participativo, resgatando iniciativas, planejamentos e responsabilidade individual e grupal.          </w:t>
      </w:r>
    </w:p>
    <w:p w:rsidR="008F58AA" w:rsidRPr="00CB0F13" w:rsidRDefault="00DD22E5" w:rsidP="008F58AA">
      <w:pPr>
        <w:pStyle w:val="EstiloResumo-Texto"/>
        <w:rPr>
          <w:rFonts w:ascii="Arial" w:hAnsi="Arial" w:cs="Arial"/>
        </w:rPr>
      </w:pPr>
      <w:r>
        <w:rPr>
          <w:rFonts w:ascii="Arial" w:hAnsi="Arial" w:cs="Arial"/>
        </w:rPr>
        <w:t>Portanto, a</w:t>
      </w:r>
      <w:r w:rsidR="008F58AA" w:rsidRPr="00357C66">
        <w:rPr>
          <w:rFonts w:ascii="Arial" w:hAnsi="Arial" w:cs="Arial"/>
        </w:rPr>
        <w:t xml:space="preserve"> aprendizagem </w:t>
      </w:r>
      <w:r>
        <w:rPr>
          <w:rFonts w:ascii="Arial" w:hAnsi="Arial" w:cs="Arial"/>
        </w:rPr>
        <w:t xml:space="preserve">ocorrida foi significativa, já que </w:t>
      </w:r>
      <w:r w:rsidR="008F58AA">
        <w:rPr>
          <w:rFonts w:ascii="Arial" w:hAnsi="Arial" w:cs="Arial"/>
        </w:rPr>
        <w:t xml:space="preserve">o conhecimento </w:t>
      </w:r>
      <w:r>
        <w:rPr>
          <w:rFonts w:ascii="Arial" w:hAnsi="Arial" w:cs="Arial"/>
        </w:rPr>
        <w:t xml:space="preserve">atingido foi pleno de </w:t>
      </w:r>
      <w:r w:rsidR="008F58AA">
        <w:rPr>
          <w:rFonts w:ascii="Arial" w:hAnsi="Arial" w:cs="Arial"/>
        </w:rPr>
        <w:t xml:space="preserve">sentido para o aprendiz, </w:t>
      </w:r>
      <w:r w:rsidR="004C2CFE">
        <w:rPr>
          <w:rFonts w:ascii="Arial" w:hAnsi="Arial" w:cs="Arial"/>
        </w:rPr>
        <w:t xml:space="preserve">pois, </w:t>
      </w:r>
      <w:r>
        <w:rPr>
          <w:rFonts w:ascii="Arial" w:hAnsi="Arial" w:cs="Arial"/>
        </w:rPr>
        <w:t>“</w:t>
      </w:r>
      <w:r w:rsidR="008F58AA">
        <w:rPr>
          <w:rFonts w:ascii="Arial" w:hAnsi="Arial" w:cs="Arial"/>
        </w:rPr>
        <w:t>se ele for coautor, participar diretamente de sua apr</w:t>
      </w:r>
      <w:r w:rsidR="004C2CFE">
        <w:rPr>
          <w:rFonts w:ascii="Arial" w:hAnsi="Arial" w:cs="Arial"/>
        </w:rPr>
        <w:t>endizagem” (FAVA, 2016, p. 289) esta terá um efeito positivo e encantador sobre ele mesmo. Também pôde depreender-se de tal experiência que</w:t>
      </w:r>
      <w:r w:rsidR="008F58AA">
        <w:rPr>
          <w:rFonts w:ascii="Arial" w:hAnsi="Arial" w:cs="Arial"/>
        </w:rPr>
        <w:t xml:space="preserve"> o “computador ensina, mas não sensibiliza. Esta função somente o professor pode concretizar</w:t>
      </w:r>
      <w:proofErr w:type="gramStart"/>
      <w:r w:rsidR="008F58AA">
        <w:rPr>
          <w:rFonts w:ascii="Arial" w:hAnsi="Arial" w:cs="Arial"/>
        </w:rPr>
        <w:t>”(</w:t>
      </w:r>
      <w:proofErr w:type="gramEnd"/>
      <w:r w:rsidR="008F58AA">
        <w:rPr>
          <w:rFonts w:ascii="Arial" w:hAnsi="Arial" w:cs="Arial"/>
        </w:rPr>
        <w:t>ibidem).</w:t>
      </w:r>
      <w:r w:rsidR="004C2CFE">
        <w:rPr>
          <w:rFonts w:ascii="Arial" w:hAnsi="Arial" w:cs="Arial"/>
        </w:rPr>
        <w:t xml:space="preserve"> </w:t>
      </w:r>
      <w:bookmarkStart w:id="0" w:name="_GoBack"/>
      <w:bookmarkEnd w:id="0"/>
      <w:r w:rsidR="008F58AA">
        <w:rPr>
          <w:rFonts w:ascii="Arial" w:hAnsi="Arial" w:cs="Arial"/>
        </w:rPr>
        <w:t xml:space="preserve">Os discentes se sentiram extremamente confortáveis na utilização e desenvolvimento da atividade através do </w:t>
      </w:r>
      <w:proofErr w:type="spellStart"/>
      <w:r w:rsidR="008F58AA">
        <w:rPr>
          <w:rFonts w:ascii="Arial" w:hAnsi="Arial" w:cs="Arial"/>
        </w:rPr>
        <w:t>facebook</w:t>
      </w:r>
      <w:proofErr w:type="spellEnd"/>
      <w:r w:rsidR="008F58AA">
        <w:rPr>
          <w:rFonts w:ascii="Arial" w:hAnsi="Arial" w:cs="Arial"/>
        </w:rPr>
        <w:t>, sendo uma ferramenta muito interessante  a ser utilizada no processo de aprendizagem acadêmica</w:t>
      </w:r>
      <w:r w:rsidR="008F58AA" w:rsidRPr="00CB0F13">
        <w:rPr>
          <w:rFonts w:ascii="Arial" w:hAnsi="Arial" w:cs="Arial"/>
        </w:rPr>
        <w:t>.</w:t>
      </w:r>
    </w:p>
    <w:p w:rsidR="008F58AA" w:rsidRPr="00357C66" w:rsidRDefault="008F58AA" w:rsidP="008F58AA">
      <w:pPr>
        <w:pStyle w:val="EstiloResumo-Texto"/>
        <w:rPr>
          <w:rFonts w:ascii="Arial" w:hAnsi="Arial" w:cs="Arial"/>
        </w:rPr>
      </w:pPr>
    </w:p>
    <w:p w:rsidR="008F58AA" w:rsidRPr="008F58AA" w:rsidRDefault="008F58AA" w:rsidP="008F58AA">
      <w:pPr>
        <w:jc w:val="both"/>
        <w:rPr>
          <w:rStyle w:val="EstiloDescritoresChar"/>
          <w:rFonts w:ascii="Arial" w:eastAsiaTheme="minorHAnsi" w:hAnsi="Arial" w:cs="Arial"/>
        </w:rPr>
      </w:pPr>
      <w:r w:rsidRPr="00B83009">
        <w:rPr>
          <w:rStyle w:val="EstiloPalavras-ChaveChar"/>
          <w:rFonts w:ascii="Arial" w:eastAsiaTheme="minorHAnsi" w:hAnsi="Arial" w:cs="Arial"/>
        </w:rPr>
        <w:t xml:space="preserve">Palavras-chave:   </w:t>
      </w:r>
      <w:r w:rsidRPr="008F58AA">
        <w:rPr>
          <w:rStyle w:val="EstiloPalavras-ChaveChar"/>
          <w:rFonts w:ascii="Arial" w:eastAsiaTheme="minorHAnsi" w:hAnsi="Arial" w:cs="Arial"/>
          <w:b w:val="0"/>
        </w:rPr>
        <w:t xml:space="preserve">Psicologia </w:t>
      </w:r>
      <w:r w:rsidR="00627525">
        <w:rPr>
          <w:rStyle w:val="EstiloPalavras-ChaveChar"/>
          <w:rFonts w:ascii="Arial" w:eastAsiaTheme="minorHAnsi" w:hAnsi="Arial" w:cs="Arial"/>
          <w:b w:val="0"/>
        </w:rPr>
        <w:t>da</w:t>
      </w:r>
      <w:r w:rsidR="007E192F">
        <w:rPr>
          <w:rStyle w:val="EstiloPalavras-ChaveChar"/>
          <w:rFonts w:ascii="Arial" w:eastAsiaTheme="minorHAnsi" w:hAnsi="Arial" w:cs="Arial"/>
          <w:b w:val="0"/>
        </w:rPr>
        <w:t xml:space="preserve"> </w:t>
      </w:r>
      <w:r w:rsidRPr="008F58AA">
        <w:rPr>
          <w:rStyle w:val="EstiloPalavras-ChaveChar"/>
          <w:rFonts w:ascii="Arial" w:eastAsiaTheme="minorHAnsi" w:hAnsi="Arial" w:cs="Arial"/>
          <w:b w:val="0"/>
        </w:rPr>
        <w:t xml:space="preserve">Gestalt.  </w:t>
      </w:r>
      <w:proofErr w:type="spellStart"/>
      <w:r w:rsidRPr="008F58AA">
        <w:rPr>
          <w:rStyle w:val="EstiloPalavras-ChaveChar"/>
          <w:rFonts w:ascii="Arial" w:eastAsiaTheme="minorHAnsi" w:hAnsi="Arial" w:cs="Arial"/>
          <w:b w:val="0"/>
        </w:rPr>
        <w:t>Gestaltismo</w:t>
      </w:r>
      <w:proofErr w:type="spellEnd"/>
      <w:r w:rsidRPr="008F58AA">
        <w:rPr>
          <w:rStyle w:val="EstiloDescritoresChar"/>
          <w:rFonts w:ascii="Arial" w:eastAsiaTheme="minorHAnsi" w:hAnsi="Arial" w:cs="Arial"/>
        </w:rPr>
        <w:t xml:space="preserve">. Fenomenologia. Educação digital. </w:t>
      </w:r>
      <w:proofErr w:type="spellStart"/>
      <w:r w:rsidRPr="008F58AA">
        <w:rPr>
          <w:rStyle w:val="EstiloDescritoresChar"/>
          <w:rFonts w:ascii="Arial" w:eastAsiaTheme="minorHAnsi" w:hAnsi="Arial" w:cs="Arial"/>
        </w:rPr>
        <w:t>Facebook</w:t>
      </w:r>
      <w:proofErr w:type="spellEnd"/>
      <w:r w:rsidRPr="008F58AA">
        <w:rPr>
          <w:rStyle w:val="EstiloDescritoresChar"/>
          <w:rFonts w:ascii="Arial" w:eastAsiaTheme="minorHAnsi" w:hAnsi="Arial" w:cs="Arial"/>
        </w:rPr>
        <w:t>.</w:t>
      </w:r>
    </w:p>
    <w:p w:rsidR="006D0508" w:rsidRPr="008F58AA" w:rsidRDefault="001F73DC"/>
    <w:sectPr w:rsidR="006D0508" w:rsidRPr="008F58AA" w:rsidSect="00F30F60">
      <w:headerReference w:type="even" r:id="rId7"/>
      <w:headerReference w:type="default" r:id="rId8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DC" w:rsidRDefault="001F73DC" w:rsidP="008F58AA">
      <w:pPr>
        <w:spacing w:after="0" w:line="240" w:lineRule="auto"/>
      </w:pPr>
      <w:r>
        <w:separator/>
      </w:r>
    </w:p>
  </w:endnote>
  <w:endnote w:type="continuationSeparator" w:id="0">
    <w:p w:rsidR="001F73DC" w:rsidRDefault="001F73DC" w:rsidP="008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DC" w:rsidRDefault="001F73DC" w:rsidP="008F58AA">
      <w:pPr>
        <w:spacing w:after="0" w:line="240" w:lineRule="auto"/>
      </w:pPr>
      <w:r>
        <w:separator/>
      </w:r>
    </w:p>
  </w:footnote>
  <w:footnote w:type="continuationSeparator" w:id="0">
    <w:p w:rsidR="001F73DC" w:rsidRDefault="001F73DC" w:rsidP="008F58AA">
      <w:pPr>
        <w:spacing w:after="0" w:line="240" w:lineRule="auto"/>
      </w:pPr>
      <w:r>
        <w:continuationSeparator/>
      </w:r>
    </w:p>
  </w:footnote>
  <w:footnote w:id="1">
    <w:p w:rsidR="008F58AA" w:rsidRPr="00E1185E" w:rsidRDefault="008F58AA" w:rsidP="008F58AA">
      <w:pPr>
        <w:pStyle w:val="EstiloTextoNotadeRodap"/>
        <w:jc w:val="both"/>
        <w:rPr>
          <w:rFonts w:ascii="Arial" w:hAnsi="Arial" w:cs="Arial"/>
        </w:rPr>
      </w:pPr>
      <w:r w:rsidRPr="00E1185E">
        <w:rPr>
          <w:rStyle w:val="Refdenotaderodap"/>
          <w:rFonts w:ascii="Arial" w:hAnsi="Arial" w:cs="Arial"/>
        </w:rPr>
        <w:footnoteRef/>
      </w:r>
      <w:r w:rsidRPr="00E1185E">
        <w:rPr>
          <w:rFonts w:ascii="Arial" w:hAnsi="Arial" w:cs="Arial"/>
        </w:rPr>
        <w:t xml:space="preserve"> Gestalt-terapeuta pelo IPG-Claudete </w:t>
      </w:r>
      <w:proofErr w:type="spellStart"/>
      <w:r w:rsidRPr="00E1185E">
        <w:rPr>
          <w:rFonts w:ascii="Arial" w:hAnsi="Arial" w:cs="Arial"/>
        </w:rPr>
        <w:t>Carboni</w:t>
      </w:r>
      <w:proofErr w:type="spellEnd"/>
      <w:r w:rsidRPr="00E1185E">
        <w:rPr>
          <w:rFonts w:ascii="Arial" w:hAnsi="Arial" w:cs="Arial"/>
        </w:rPr>
        <w:t xml:space="preserve"> e Mestrando em </w:t>
      </w:r>
      <w:r w:rsidR="00F03A8B">
        <w:rPr>
          <w:rFonts w:ascii="Arial" w:hAnsi="Arial" w:cs="Arial"/>
        </w:rPr>
        <w:t>Ensino nas ciências d</w:t>
      </w:r>
      <w:r w:rsidRPr="00E1185E">
        <w:rPr>
          <w:rFonts w:ascii="Arial" w:hAnsi="Arial" w:cs="Arial"/>
        </w:rPr>
        <w:t xml:space="preserve">a área da Saúde  </w:t>
      </w:r>
      <w:r w:rsidR="00F03A8B">
        <w:rPr>
          <w:rFonts w:ascii="Arial" w:hAnsi="Arial" w:cs="Arial"/>
        </w:rPr>
        <w:t xml:space="preserve"> </w:t>
      </w:r>
      <w:r w:rsidRPr="00E1185E">
        <w:rPr>
          <w:rFonts w:ascii="Arial" w:hAnsi="Arial" w:cs="Arial"/>
        </w:rPr>
        <w:t xml:space="preserve">pela FPP </w:t>
      </w:r>
      <w:hyperlink r:id="rId1" w:history="1">
        <w:r w:rsidR="00F03A8B" w:rsidRPr="00506BA9">
          <w:rPr>
            <w:rStyle w:val="Hyperlink"/>
            <w:rFonts w:ascii="Arial" w:hAnsi="Arial" w:cs="Arial"/>
          </w:rPr>
          <w:t>wasvaz.@gmail.com</w:t>
        </w:r>
      </w:hyperlink>
      <w:r w:rsidRPr="00E1185E">
        <w:rPr>
          <w:rFonts w:ascii="Arial" w:hAnsi="Arial" w:cs="Arial"/>
        </w:rPr>
        <w:t>.</w:t>
      </w:r>
      <w:r w:rsidR="00F03A8B">
        <w:rPr>
          <w:rFonts w:ascii="Arial" w:hAnsi="Arial" w:cs="Arial"/>
        </w:rPr>
        <w:t xml:space="preserve"> </w:t>
      </w:r>
    </w:p>
  </w:footnote>
  <w:footnote w:id="2">
    <w:p w:rsidR="008F58AA" w:rsidRPr="00E1185E" w:rsidRDefault="008F58AA" w:rsidP="008F58AA">
      <w:pPr>
        <w:pStyle w:val="EstiloTextoNotadeRodap"/>
        <w:jc w:val="both"/>
        <w:rPr>
          <w:rFonts w:ascii="Arial" w:hAnsi="Arial" w:cs="Arial"/>
        </w:rPr>
      </w:pPr>
      <w:r w:rsidRPr="00E1185E">
        <w:rPr>
          <w:rStyle w:val="Refdenotaderodap"/>
          <w:rFonts w:ascii="Arial" w:hAnsi="Arial" w:cs="Arial"/>
        </w:rPr>
        <w:footnoteRef/>
      </w:r>
      <w:r w:rsidRPr="00E1185E">
        <w:rPr>
          <w:rFonts w:ascii="Arial" w:hAnsi="Arial" w:cs="Arial"/>
        </w:rPr>
        <w:t xml:space="preserve"> Psicanalista e Mestranda em </w:t>
      </w:r>
      <w:r w:rsidR="00F03A8B">
        <w:rPr>
          <w:rFonts w:ascii="Arial" w:hAnsi="Arial" w:cs="Arial"/>
        </w:rPr>
        <w:t>Ensino</w:t>
      </w:r>
      <w:r w:rsidRPr="00E1185E">
        <w:rPr>
          <w:rFonts w:ascii="Arial" w:hAnsi="Arial" w:cs="Arial"/>
        </w:rPr>
        <w:t xml:space="preserve"> na</w:t>
      </w:r>
      <w:r w:rsidR="00F03A8B">
        <w:rPr>
          <w:rFonts w:ascii="Arial" w:hAnsi="Arial" w:cs="Arial"/>
        </w:rPr>
        <w:t>s Ciências</w:t>
      </w:r>
      <w:r w:rsidR="00451377">
        <w:rPr>
          <w:rFonts w:ascii="Arial" w:hAnsi="Arial" w:cs="Arial"/>
        </w:rPr>
        <w:t xml:space="preserve"> </w:t>
      </w:r>
      <w:r w:rsidRPr="00E1185E">
        <w:rPr>
          <w:rFonts w:ascii="Arial" w:hAnsi="Arial" w:cs="Arial"/>
        </w:rPr>
        <w:t>da</w:t>
      </w:r>
      <w:r w:rsidR="00F03A8B">
        <w:rPr>
          <w:rFonts w:ascii="Arial" w:hAnsi="Arial" w:cs="Arial"/>
        </w:rPr>
        <w:t xml:space="preserve"> área da</w:t>
      </w:r>
      <w:r w:rsidR="00451377">
        <w:rPr>
          <w:rFonts w:ascii="Arial" w:hAnsi="Arial" w:cs="Arial"/>
        </w:rPr>
        <w:t xml:space="preserve"> Saúde </w:t>
      </w:r>
      <w:r w:rsidRPr="00E1185E">
        <w:rPr>
          <w:rFonts w:ascii="Arial" w:hAnsi="Arial" w:cs="Arial"/>
        </w:rPr>
        <w:t>pela FPP – Silvia.Hey@</w:t>
      </w:r>
      <w:r w:rsidR="00F03A8B">
        <w:rPr>
          <w:rFonts w:ascii="Arial" w:hAnsi="Arial" w:cs="Arial"/>
        </w:rPr>
        <w:t>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05" w:rsidRDefault="007E192F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E05" w:rsidRDefault="001F73DC" w:rsidP="00F30F60">
    <w:pPr>
      <w:pStyle w:val="Cabealho"/>
      <w:ind w:right="360"/>
    </w:pPr>
  </w:p>
  <w:p w:rsidR="00912E05" w:rsidRDefault="001F73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05" w:rsidRDefault="001F73DC" w:rsidP="00F30F60">
    <w:pPr>
      <w:pStyle w:val="Cabealho"/>
      <w:ind w:right="360"/>
    </w:pPr>
  </w:p>
  <w:p w:rsidR="00912E05" w:rsidRDefault="001F73DC" w:rsidP="00F30F6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A"/>
    <w:rsid w:val="000F36D0"/>
    <w:rsid w:val="0012002B"/>
    <w:rsid w:val="001F73DC"/>
    <w:rsid w:val="00204DB3"/>
    <w:rsid w:val="002B672C"/>
    <w:rsid w:val="004505F6"/>
    <w:rsid w:val="00451377"/>
    <w:rsid w:val="004C2CFE"/>
    <w:rsid w:val="005852E8"/>
    <w:rsid w:val="00627525"/>
    <w:rsid w:val="007810FF"/>
    <w:rsid w:val="007C2062"/>
    <w:rsid w:val="007E192F"/>
    <w:rsid w:val="008F58AA"/>
    <w:rsid w:val="009F7BC8"/>
    <w:rsid w:val="00AE692C"/>
    <w:rsid w:val="00B14256"/>
    <w:rsid w:val="00C44CE0"/>
    <w:rsid w:val="00C51C8F"/>
    <w:rsid w:val="00CA4762"/>
    <w:rsid w:val="00DC3867"/>
    <w:rsid w:val="00DD22E5"/>
    <w:rsid w:val="00F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58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F58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8F58AA"/>
    <w:rPr>
      <w:rFonts w:cs="Times New Roman"/>
    </w:rPr>
  </w:style>
  <w:style w:type="paragraph" w:customStyle="1" w:styleId="EstiloTtulodoTrabalho">
    <w:name w:val="Estilo_Título do Trabalho"/>
    <w:basedOn w:val="Normal"/>
    <w:rsid w:val="008F58A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8F58A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8F58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8F58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8F58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8F58A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8F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8F5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exto">
    <w:name w:val="Estilo_Texto"/>
    <w:basedOn w:val="Normal"/>
    <w:rsid w:val="008F58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8F58A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8F58AA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8F58AA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58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F5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8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8AA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03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58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F58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8F58AA"/>
    <w:rPr>
      <w:rFonts w:cs="Times New Roman"/>
    </w:rPr>
  </w:style>
  <w:style w:type="paragraph" w:customStyle="1" w:styleId="EstiloTtulodoTrabalho">
    <w:name w:val="Estilo_Título do Trabalho"/>
    <w:basedOn w:val="Normal"/>
    <w:rsid w:val="008F58A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8F58A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8F58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8F58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8F58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8F58A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8F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8F5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exto">
    <w:name w:val="Estilo_Texto"/>
    <w:basedOn w:val="Normal"/>
    <w:rsid w:val="008F58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8F58A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8F58AA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8F58AA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58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F5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8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8AA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03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asvaz.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de Souza Vaz</dc:creator>
  <cp:keywords/>
  <dc:description/>
  <cp:lastModifiedBy>FPP</cp:lastModifiedBy>
  <cp:revision>2</cp:revision>
  <dcterms:created xsi:type="dcterms:W3CDTF">2016-08-30T23:54:00Z</dcterms:created>
  <dcterms:modified xsi:type="dcterms:W3CDTF">2016-08-30T23:54:00Z</dcterms:modified>
</cp:coreProperties>
</file>