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94A5F" w14:textId="13514471" w:rsidR="00AF6E2E" w:rsidRDefault="005105E5" w:rsidP="00CC37AE">
      <w:pPr>
        <w:rPr>
          <w:rFonts w:ascii="Verdana" w:eastAsia="Times New Roman" w:hAnsi="Verdana" w:cs="Verdana"/>
          <w:color w:val="000000"/>
          <w:sz w:val="19"/>
          <w:szCs w:val="24"/>
        </w:rPr>
      </w:pPr>
      <w:r>
        <w:t xml:space="preserve"> </w:t>
      </w:r>
      <w:r w:rsidR="00ED60B0" w:rsidRPr="00831E63">
        <w:rPr>
          <w:noProof/>
        </w:rPr>
        <w:drawing>
          <wp:anchor distT="0" distB="0" distL="114300" distR="114300" simplePos="0" relativeHeight="251658240" behindDoc="1" locked="0" layoutInCell="1" allowOverlap="1" wp14:anchorId="0D00075B" wp14:editId="118D58F7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847725" cy="1264920"/>
            <wp:effectExtent l="0" t="0" r="9525" b="0"/>
            <wp:wrapTight wrapText="bothSides">
              <wp:wrapPolygon edited="0">
                <wp:start x="0" y="0"/>
                <wp:lineTo x="0" y="21145"/>
                <wp:lineTo x="21357" y="21145"/>
                <wp:lineTo x="21357" y="0"/>
                <wp:lineTo x="0" y="0"/>
              </wp:wrapPolygon>
            </wp:wrapTight>
            <wp:docPr id="2" name="Picture 2" descr="C:\Users\Stewart\AppData\Local\Microsoft\Windows\INetCacheContent.Word\spml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t\AppData\Local\Microsoft\Windows\INetCacheContent.Word\spmlm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6D0B" w:rsidRPr="00831E63">
        <w:rPr>
          <w:rFonts w:ascii="Verdana" w:eastAsia="Times New Roman" w:hAnsi="Verdana" w:cs="Verdana"/>
          <w:b/>
          <w:color w:val="000000"/>
          <w:sz w:val="19"/>
          <w:szCs w:val="24"/>
          <w:lang w:val="x-none"/>
        </w:rPr>
        <w:t>Stewart Mennin</w:t>
      </w:r>
      <w:r w:rsidR="00CC37AE" w:rsidRPr="00831E63">
        <w:rPr>
          <w:rFonts w:ascii="Verdana" w:eastAsia="Times New Roman" w:hAnsi="Verdana" w:cs="Verdana"/>
          <w:b/>
          <w:color w:val="000000"/>
          <w:sz w:val="19"/>
          <w:szCs w:val="24"/>
        </w:rPr>
        <w:t xml:space="preserve">, </w:t>
      </w:r>
      <w:r w:rsidRPr="00831E63">
        <w:rPr>
          <w:rFonts w:ascii="Verdana" w:eastAsia="Times New Roman" w:hAnsi="Verdana" w:cs="Verdana"/>
          <w:b/>
          <w:color w:val="000000"/>
          <w:sz w:val="19"/>
          <w:szCs w:val="24"/>
        </w:rPr>
        <w:t>PhD</w:t>
      </w:r>
      <w:r w:rsidR="00D46D0B" w:rsidRPr="00831E63">
        <w:rPr>
          <w:rFonts w:ascii="Verdana" w:eastAsia="Times New Roman" w:hAnsi="Verdana" w:cs="Verdana"/>
          <w:b/>
          <w:color w:val="000000"/>
          <w:sz w:val="19"/>
          <w:szCs w:val="24"/>
          <w:lang w:val="x-none"/>
        </w:rPr>
        <w:t xml:space="preserve"> </w:t>
      </w:r>
      <w:r w:rsidR="00D46D0B" w:rsidRPr="00831E63">
        <w:rPr>
          <w:rFonts w:ascii="Verdana" w:eastAsia="Times New Roman" w:hAnsi="Verdana" w:cs="Verdana"/>
          <w:color w:val="000000"/>
          <w:sz w:val="19"/>
          <w:szCs w:val="24"/>
          <w:lang w:val="x-none"/>
        </w:rPr>
        <w:t>is Principal of Menni</w:t>
      </w:r>
      <w:r w:rsidRPr="00831E63">
        <w:rPr>
          <w:rFonts w:ascii="Verdana" w:eastAsia="Times New Roman" w:hAnsi="Verdana" w:cs="Verdana"/>
          <w:color w:val="000000"/>
          <w:sz w:val="19"/>
          <w:szCs w:val="24"/>
          <w:lang w:val="x-none"/>
        </w:rPr>
        <w:t>n Consulting &amp; Associates, Inc.</w:t>
      </w:r>
      <w:r w:rsidRPr="00831E63">
        <w:rPr>
          <w:rFonts w:ascii="Verdana" w:eastAsia="Times New Roman" w:hAnsi="Verdana" w:cs="Verdana"/>
          <w:color w:val="000000"/>
          <w:sz w:val="19"/>
          <w:szCs w:val="24"/>
        </w:rPr>
        <w:t>;</w:t>
      </w:r>
      <w:r w:rsidR="00D46D0B" w:rsidRPr="00831E63">
        <w:rPr>
          <w:rFonts w:ascii="Verdana" w:eastAsia="Times New Roman" w:hAnsi="Verdana" w:cs="Verdana"/>
          <w:color w:val="000000"/>
          <w:sz w:val="19"/>
          <w:szCs w:val="24"/>
          <w:lang w:val="x-none"/>
        </w:rPr>
        <w:t xml:space="preserve"> </w:t>
      </w:r>
      <w:r w:rsidRPr="00831E63">
        <w:rPr>
          <w:rFonts w:ascii="Verdana" w:eastAsia="Times New Roman" w:hAnsi="Verdana" w:cs="Verdana"/>
          <w:color w:val="000000"/>
          <w:sz w:val="19"/>
          <w:szCs w:val="24"/>
        </w:rPr>
        <w:t>Consulting</w:t>
      </w:r>
      <w:r w:rsidRPr="00831E63">
        <w:rPr>
          <w:rFonts w:ascii="Verdana" w:eastAsia="Times New Roman" w:hAnsi="Verdana" w:cs="Verdana"/>
          <w:color w:val="000000"/>
          <w:sz w:val="19"/>
          <w:szCs w:val="24"/>
          <w:lang w:val="x-none"/>
        </w:rPr>
        <w:t xml:space="preserve"> Associate</w:t>
      </w:r>
      <w:r w:rsidRPr="00831E63">
        <w:rPr>
          <w:rFonts w:ascii="Verdana" w:eastAsia="Times New Roman" w:hAnsi="Verdana" w:cs="Verdana"/>
          <w:color w:val="000000"/>
          <w:sz w:val="19"/>
          <w:szCs w:val="24"/>
        </w:rPr>
        <w:t xml:space="preserve">, </w:t>
      </w:r>
      <w:r w:rsidRPr="00831E63">
        <w:rPr>
          <w:rFonts w:ascii="Verdana" w:eastAsia="Times New Roman" w:hAnsi="Verdana" w:cs="Verdana"/>
          <w:color w:val="000000"/>
          <w:sz w:val="19"/>
          <w:szCs w:val="24"/>
          <w:lang w:val="x-none"/>
        </w:rPr>
        <w:t>Human Systems</w:t>
      </w:r>
      <w:r w:rsidRPr="00831E63">
        <w:rPr>
          <w:rFonts w:ascii="Verdana" w:eastAsia="Times New Roman" w:hAnsi="Verdana" w:cs="Verdana"/>
          <w:color w:val="000000"/>
          <w:sz w:val="19"/>
          <w:szCs w:val="24"/>
        </w:rPr>
        <w:t xml:space="preserve"> </w:t>
      </w:r>
      <w:r w:rsidRPr="00831E63">
        <w:rPr>
          <w:rFonts w:ascii="Verdana" w:eastAsia="Times New Roman" w:hAnsi="Verdana" w:cs="Verdana"/>
          <w:color w:val="000000"/>
          <w:sz w:val="19"/>
          <w:szCs w:val="24"/>
          <w:lang w:val="x-none"/>
        </w:rPr>
        <w:t>Dynamics Institute</w:t>
      </w:r>
      <w:r w:rsidRPr="00831E63">
        <w:rPr>
          <w:rFonts w:ascii="Verdana" w:eastAsia="Times New Roman" w:hAnsi="Verdana" w:cs="Verdana"/>
          <w:color w:val="000000"/>
          <w:sz w:val="19"/>
          <w:szCs w:val="24"/>
        </w:rPr>
        <w:t xml:space="preserve">; </w:t>
      </w:r>
      <w:r w:rsidR="00AE6997" w:rsidRPr="00831E63">
        <w:rPr>
          <w:rFonts w:ascii="Verdana" w:eastAsia="Times New Roman" w:hAnsi="Verdana" w:cs="Verdana"/>
          <w:color w:val="000000"/>
          <w:sz w:val="19"/>
          <w:szCs w:val="24"/>
        </w:rPr>
        <w:t>Minneapolis, Mn</w:t>
      </w:r>
      <w:r w:rsidR="005B4F98">
        <w:rPr>
          <w:rFonts w:ascii="Verdana" w:eastAsia="Times New Roman" w:hAnsi="Verdana" w:cs="Verdana"/>
          <w:color w:val="000000"/>
          <w:sz w:val="19"/>
          <w:szCs w:val="24"/>
        </w:rPr>
        <w:t xml:space="preserve"> and </w:t>
      </w:r>
      <w:r w:rsidR="00D46D0B" w:rsidRPr="00831E63">
        <w:rPr>
          <w:rFonts w:ascii="Verdana" w:eastAsia="Times New Roman" w:hAnsi="Verdana" w:cs="Verdana"/>
          <w:color w:val="000000"/>
          <w:sz w:val="19"/>
          <w:szCs w:val="24"/>
          <w:lang w:val="x-none"/>
        </w:rPr>
        <w:t>Professor Emeritus of Cell Biology and Physiology</w:t>
      </w:r>
      <w:r w:rsidR="005045B5" w:rsidRPr="00831E63">
        <w:rPr>
          <w:rFonts w:ascii="Verdana" w:eastAsia="Times New Roman" w:hAnsi="Verdana" w:cs="Verdana"/>
          <w:color w:val="000000"/>
          <w:sz w:val="19"/>
          <w:szCs w:val="24"/>
        </w:rPr>
        <w:t xml:space="preserve"> </w:t>
      </w:r>
      <w:r w:rsidR="00D46D0B" w:rsidRPr="00831E63">
        <w:rPr>
          <w:rFonts w:ascii="Verdana" w:eastAsia="Times New Roman" w:hAnsi="Verdana" w:cs="Verdana"/>
          <w:color w:val="000000"/>
          <w:sz w:val="19"/>
          <w:szCs w:val="24"/>
          <w:lang w:val="x-none"/>
        </w:rPr>
        <w:t>and former Assistant Dean for Educational Development and Research at the University</w:t>
      </w:r>
      <w:r w:rsidR="00660B30" w:rsidRPr="00831E63">
        <w:rPr>
          <w:rFonts w:ascii="Verdana" w:eastAsia="Times New Roman" w:hAnsi="Verdana" w:cs="Verdana"/>
          <w:color w:val="000000"/>
          <w:sz w:val="19"/>
          <w:szCs w:val="24"/>
        </w:rPr>
        <w:t xml:space="preserve"> </w:t>
      </w:r>
      <w:r w:rsidR="00D46D0B" w:rsidRPr="00831E63">
        <w:rPr>
          <w:rFonts w:ascii="Verdana" w:eastAsia="Times New Roman" w:hAnsi="Verdana" w:cs="Verdana"/>
          <w:color w:val="000000"/>
          <w:sz w:val="19"/>
          <w:szCs w:val="24"/>
          <w:lang w:val="x-none"/>
        </w:rPr>
        <w:t>of</w:t>
      </w:r>
      <w:r w:rsidRPr="00831E63">
        <w:rPr>
          <w:rFonts w:ascii="Verdana" w:eastAsia="Times New Roman" w:hAnsi="Verdana" w:cs="Verdana"/>
          <w:color w:val="000000"/>
          <w:sz w:val="19"/>
          <w:szCs w:val="24"/>
          <w:lang w:val="x-none"/>
        </w:rPr>
        <w:t xml:space="preserve"> New Mexico School of Medicine</w:t>
      </w:r>
      <w:r w:rsidRPr="00831E63">
        <w:rPr>
          <w:rFonts w:ascii="Verdana" w:eastAsia="Times New Roman" w:hAnsi="Verdana" w:cs="Verdana"/>
          <w:color w:val="000000"/>
          <w:sz w:val="19"/>
          <w:szCs w:val="24"/>
        </w:rPr>
        <w:t>.</w:t>
      </w:r>
      <w:r>
        <w:rPr>
          <w:rFonts w:ascii="Verdana" w:eastAsia="Times New Roman" w:hAnsi="Verdana" w:cs="Verdana"/>
          <w:color w:val="000000"/>
          <w:sz w:val="19"/>
          <w:szCs w:val="24"/>
        </w:rPr>
        <w:t xml:space="preserve">  </w:t>
      </w:r>
    </w:p>
    <w:p w14:paraId="10BF24A3" w14:textId="7D4EA107" w:rsidR="00D71A92" w:rsidRDefault="00506197" w:rsidP="00D46D0B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="Verdana"/>
          <w:color w:val="000000"/>
          <w:sz w:val="19"/>
          <w:szCs w:val="24"/>
          <w:lang w:val="x-none"/>
        </w:rPr>
      </w:pPr>
      <w:r>
        <w:rPr>
          <w:rFonts w:ascii="Verdana" w:eastAsia="Times New Roman" w:hAnsi="Verdana" w:cs="Verdana"/>
          <w:color w:val="000000"/>
          <w:sz w:val="19"/>
          <w:szCs w:val="24"/>
        </w:rPr>
        <w:t>Professor Mennin</w:t>
      </w:r>
      <w:r w:rsidR="005105E5">
        <w:rPr>
          <w:rFonts w:ascii="Verdana" w:eastAsia="Times New Roman" w:hAnsi="Verdana" w:cs="Verdana"/>
          <w:color w:val="000000"/>
          <w:sz w:val="19"/>
          <w:szCs w:val="24"/>
        </w:rPr>
        <w:t xml:space="preserve"> </w:t>
      </w:r>
      <w:r w:rsidR="005F5F55">
        <w:rPr>
          <w:rFonts w:ascii="Verdana" w:eastAsia="Times New Roman" w:hAnsi="Verdana" w:cs="Verdana"/>
          <w:color w:val="000000"/>
          <w:sz w:val="19"/>
          <w:szCs w:val="24"/>
        </w:rPr>
        <w:t>obtained his B</w:t>
      </w:r>
      <w:r w:rsidR="00222E38">
        <w:rPr>
          <w:rFonts w:ascii="Verdana" w:eastAsia="Times New Roman" w:hAnsi="Verdana" w:cs="Verdana"/>
          <w:color w:val="000000"/>
          <w:sz w:val="19"/>
          <w:szCs w:val="24"/>
        </w:rPr>
        <w:t>.</w:t>
      </w:r>
      <w:r w:rsidR="005F5F55">
        <w:rPr>
          <w:rFonts w:ascii="Verdana" w:eastAsia="Times New Roman" w:hAnsi="Verdana" w:cs="Verdana"/>
          <w:color w:val="000000"/>
          <w:sz w:val="19"/>
          <w:szCs w:val="24"/>
        </w:rPr>
        <w:t>S</w:t>
      </w:r>
      <w:r w:rsidR="00222E38">
        <w:rPr>
          <w:rFonts w:ascii="Verdana" w:eastAsia="Times New Roman" w:hAnsi="Verdana" w:cs="Verdana"/>
          <w:color w:val="000000"/>
          <w:sz w:val="19"/>
          <w:szCs w:val="24"/>
        </w:rPr>
        <w:t xml:space="preserve"> and M.S. in </w:t>
      </w:r>
      <w:r>
        <w:rPr>
          <w:rFonts w:ascii="Verdana" w:eastAsia="Times New Roman" w:hAnsi="Verdana" w:cs="Verdana"/>
          <w:color w:val="000000"/>
          <w:sz w:val="19"/>
          <w:szCs w:val="24"/>
          <w:lang w:val="x-none"/>
        </w:rPr>
        <w:t xml:space="preserve">zoology </w:t>
      </w:r>
      <w:r w:rsidR="000B525E">
        <w:rPr>
          <w:rFonts w:ascii="Verdana" w:eastAsia="Times New Roman" w:hAnsi="Verdana" w:cs="Verdana"/>
          <w:color w:val="000000"/>
          <w:sz w:val="19"/>
          <w:szCs w:val="24"/>
        </w:rPr>
        <w:t xml:space="preserve">from </w:t>
      </w:r>
      <w:r w:rsidR="00D505D8">
        <w:rPr>
          <w:rFonts w:ascii="Verdana" w:eastAsia="Times New Roman" w:hAnsi="Verdana" w:cs="Verdana"/>
          <w:color w:val="000000"/>
          <w:sz w:val="19"/>
          <w:szCs w:val="24"/>
        </w:rPr>
        <w:t xml:space="preserve">California State University in Los Angeles </w:t>
      </w:r>
      <w:r w:rsidR="005F5F55">
        <w:rPr>
          <w:rFonts w:ascii="Verdana" w:eastAsia="Times New Roman" w:hAnsi="Verdana" w:cs="Verdana"/>
          <w:color w:val="000000"/>
          <w:sz w:val="19"/>
          <w:szCs w:val="24"/>
        </w:rPr>
        <w:t xml:space="preserve">and </w:t>
      </w:r>
      <w:r w:rsidR="00D505D8">
        <w:rPr>
          <w:rFonts w:ascii="Verdana" w:eastAsia="Times New Roman" w:hAnsi="Verdana" w:cs="Verdana"/>
          <w:color w:val="000000"/>
          <w:sz w:val="19"/>
          <w:szCs w:val="24"/>
        </w:rPr>
        <w:t xml:space="preserve">a </w:t>
      </w:r>
      <w:r w:rsidR="005F5F55">
        <w:rPr>
          <w:rFonts w:ascii="Verdana" w:eastAsia="Times New Roman" w:hAnsi="Verdana" w:cs="Verdana"/>
          <w:color w:val="000000"/>
          <w:sz w:val="19"/>
          <w:szCs w:val="24"/>
        </w:rPr>
        <w:t>Ph.D. in anatomy</w:t>
      </w:r>
      <w:r w:rsidR="00D505D8">
        <w:rPr>
          <w:rFonts w:ascii="Verdana" w:eastAsia="Times New Roman" w:hAnsi="Verdana" w:cs="Verdana"/>
          <w:color w:val="000000"/>
          <w:sz w:val="19"/>
          <w:szCs w:val="24"/>
        </w:rPr>
        <w:t xml:space="preserve"> from the University of California at Los Angeles</w:t>
      </w:r>
      <w:r w:rsidR="005F5F55">
        <w:rPr>
          <w:rFonts w:ascii="Verdana" w:eastAsia="Times New Roman" w:hAnsi="Verdana" w:cs="Verdana"/>
          <w:color w:val="000000"/>
          <w:sz w:val="19"/>
          <w:szCs w:val="24"/>
        </w:rPr>
        <w:t xml:space="preserve"> </w:t>
      </w:r>
      <w:r w:rsidR="00222E38">
        <w:rPr>
          <w:rFonts w:ascii="Verdana" w:eastAsia="Times New Roman" w:hAnsi="Verdana" w:cs="Verdana"/>
          <w:color w:val="000000"/>
          <w:sz w:val="19"/>
          <w:szCs w:val="24"/>
        </w:rPr>
        <w:t xml:space="preserve">with research </w:t>
      </w:r>
      <w:r>
        <w:rPr>
          <w:rFonts w:ascii="Verdana" w:eastAsia="Times New Roman" w:hAnsi="Verdana" w:cs="Verdana"/>
          <w:color w:val="000000"/>
          <w:sz w:val="19"/>
          <w:szCs w:val="24"/>
          <w:lang w:val="x-none"/>
        </w:rPr>
        <w:t xml:space="preserve">focusing on </w:t>
      </w:r>
      <w:r w:rsidR="00D46D0B">
        <w:rPr>
          <w:rFonts w:ascii="Verdana" w:eastAsia="Times New Roman" w:hAnsi="Verdana" w:cs="Verdana"/>
          <w:color w:val="000000"/>
          <w:sz w:val="19"/>
          <w:szCs w:val="24"/>
          <w:lang w:val="x-none"/>
        </w:rPr>
        <w:t xml:space="preserve">reproductive </w:t>
      </w:r>
      <w:r w:rsidR="00660B30">
        <w:rPr>
          <w:rFonts w:ascii="Verdana" w:eastAsia="Times New Roman" w:hAnsi="Verdana" w:cs="Verdana"/>
          <w:color w:val="000000"/>
          <w:sz w:val="19"/>
          <w:szCs w:val="24"/>
        </w:rPr>
        <w:t>n</w:t>
      </w:r>
      <w:r w:rsidR="00D46D0B">
        <w:rPr>
          <w:rFonts w:ascii="Verdana" w:eastAsia="Times New Roman" w:hAnsi="Verdana" w:cs="Verdana"/>
          <w:color w:val="000000"/>
          <w:sz w:val="19"/>
          <w:szCs w:val="24"/>
          <w:lang w:val="x-none"/>
        </w:rPr>
        <w:t>euroendocrinology</w:t>
      </w:r>
      <w:r w:rsidR="00222E38">
        <w:rPr>
          <w:rFonts w:ascii="Verdana" w:eastAsia="Times New Roman" w:hAnsi="Verdana" w:cs="Verdana"/>
          <w:color w:val="000000"/>
          <w:sz w:val="19"/>
          <w:szCs w:val="24"/>
        </w:rPr>
        <w:t>.</w:t>
      </w:r>
      <w:r w:rsidR="00222E38">
        <w:rPr>
          <w:rFonts w:ascii="Verdana" w:eastAsia="Times New Roman" w:hAnsi="Verdana" w:cs="Verdana"/>
          <w:color w:val="000000"/>
          <w:sz w:val="19"/>
          <w:szCs w:val="24"/>
          <w:lang w:val="x-none"/>
        </w:rPr>
        <w:t xml:space="preserve"> </w:t>
      </w:r>
      <w:r w:rsidR="00D46D0B">
        <w:rPr>
          <w:rFonts w:ascii="Verdana" w:eastAsia="Times New Roman" w:hAnsi="Verdana" w:cs="Verdana"/>
          <w:color w:val="000000"/>
          <w:sz w:val="19"/>
          <w:szCs w:val="24"/>
          <w:lang w:val="x-none"/>
        </w:rPr>
        <w:t xml:space="preserve"> </w:t>
      </w:r>
    </w:p>
    <w:p w14:paraId="1BD72748" w14:textId="77777777" w:rsidR="00D71A92" w:rsidRDefault="00D71A92" w:rsidP="00D46D0B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="Verdana"/>
          <w:color w:val="000000"/>
          <w:sz w:val="19"/>
          <w:szCs w:val="24"/>
        </w:rPr>
      </w:pPr>
    </w:p>
    <w:p w14:paraId="598717F1" w14:textId="3329AF75" w:rsidR="00973576" w:rsidRDefault="005045B5" w:rsidP="00D46D0B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="Verdana"/>
          <w:color w:val="000000"/>
          <w:sz w:val="19"/>
          <w:szCs w:val="24"/>
        </w:rPr>
      </w:pPr>
      <w:r>
        <w:rPr>
          <w:rFonts w:ascii="Verdana" w:eastAsia="Times New Roman" w:hAnsi="Verdana" w:cs="Verdana"/>
          <w:color w:val="000000"/>
          <w:sz w:val="19"/>
          <w:szCs w:val="24"/>
        </w:rPr>
        <w:t xml:space="preserve">Early in his </w:t>
      </w:r>
      <w:r w:rsidR="00964632">
        <w:rPr>
          <w:rFonts w:ascii="Verdana" w:eastAsia="Times New Roman" w:hAnsi="Verdana" w:cs="Verdana"/>
          <w:color w:val="000000"/>
          <w:sz w:val="19"/>
          <w:szCs w:val="24"/>
        </w:rPr>
        <w:t xml:space="preserve">teaching and research </w:t>
      </w:r>
      <w:r>
        <w:rPr>
          <w:rFonts w:ascii="Verdana" w:eastAsia="Times New Roman" w:hAnsi="Verdana" w:cs="Verdana"/>
          <w:color w:val="000000"/>
          <w:sz w:val="19"/>
          <w:szCs w:val="24"/>
        </w:rPr>
        <w:t>career</w:t>
      </w:r>
      <w:r w:rsidR="00D2695A">
        <w:rPr>
          <w:rFonts w:ascii="Verdana" w:eastAsia="Times New Roman" w:hAnsi="Verdana" w:cs="Verdana"/>
          <w:color w:val="000000"/>
          <w:sz w:val="19"/>
          <w:szCs w:val="24"/>
        </w:rPr>
        <w:t xml:space="preserve"> at the University of New Mexico School of Medicine</w:t>
      </w:r>
      <w:r>
        <w:rPr>
          <w:rFonts w:ascii="Verdana" w:eastAsia="Times New Roman" w:hAnsi="Verdana" w:cs="Verdana"/>
          <w:color w:val="000000"/>
          <w:sz w:val="19"/>
          <w:szCs w:val="24"/>
        </w:rPr>
        <w:t>, h</w:t>
      </w:r>
      <w:r w:rsidR="00506197">
        <w:rPr>
          <w:rFonts w:ascii="Verdana" w:eastAsia="Times New Roman" w:hAnsi="Verdana" w:cs="Verdana"/>
          <w:color w:val="000000"/>
          <w:sz w:val="19"/>
          <w:szCs w:val="24"/>
        </w:rPr>
        <w:t xml:space="preserve">e </w:t>
      </w:r>
      <w:r>
        <w:rPr>
          <w:rFonts w:ascii="Verdana" w:eastAsia="Times New Roman" w:hAnsi="Verdana" w:cs="Verdana"/>
          <w:color w:val="000000"/>
          <w:sz w:val="19"/>
          <w:szCs w:val="24"/>
        </w:rPr>
        <w:t xml:space="preserve">changed </w:t>
      </w:r>
      <w:r w:rsidR="00222E38">
        <w:rPr>
          <w:rFonts w:ascii="Verdana" w:eastAsia="Times New Roman" w:hAnsi="Verdana" w:cs="Verdana"/>
          <w:color w:val="000000"/>
          <w:sz w:val="19"/>
          <w:szCs w:val="24"/>
        </w:rPr>
        <w:t xml:space="preserve">from bench science </w:t>
      </w:r>
      <w:r w:rsidR="00964632">
        <w:rPr>
          <w:rFonts w:ascii="Verdana" w:eastAsia="Times New Roman" w:hAnsi="Verdana" w:cs="Verdana"/>
          <w:color w:val="000000"/>
          <w:sz w:val="19"/>
          <w:szCs w:val="24"/>
        </w:rPr>
        <w:t xml:space="preserve">basic </w:t>
      </w:r>
      <w:r w:rsidR="00222E38">
        <w:rPr>
          <w:rFonts w:ascii="Verdana" w:eastAsia="Times New Roman" w:hAnsi="Verdana" w:cs="Verdana"/>
          <w:color w:val="000000"/>
          <w:sz w:val="19"/>
          <w:szCs w:val="24"/>
        </w:rPr>
        <w:t xml:space="preserve">research </w:t>
      </w:r>
      <w:r w:rsidR="00FF5102">
        <w:rPr>
          <w:rFonts w:ascii="Verdana" w:eastAsia="Times New Roman" w:hAnsi="Verdana" w:cs="Verdana"/>
          <w:color w:val="000000"/>
          <w:sz w:val="19"/>
          <w:szCs w:val="24"/>
        </w:rPr>
        <w:t xml:space="preserve">in reproductive neuroendocrinology </w:t>
      </w:r>
      <w:r>
        <w:rPr>
          <w:rFonts w:ascii="Verdana" w:eastAsia="Times New Roman" w:hAnsi="Verdana" w:cs="Verdana"/>
          <w:color w:val="000000"/>
          <w:sz w:val="19"/>
          <w:szCs w:val="24"/>
        </w:rPr>
        <w:t xml:space="preserve">to </w:t>
      </w:r>
      <w:r w:rsidR="00222E38">
        <w:rPr>
          <w:rFonts w:ascii="Verdana" w:eastAsia="Times New Roman" w:hAnsi="Verdana" w:cs="Verdana"/>
          <w:color w:val="000000"/>
          <w:sz w:val="19"/>
          <w:szCs w:val="24"/>
        </w:rPr>
        <w:t xml:space="preserve">research </w:t>
      </w:r>
      <w:r w:rsidR="00D71A92">
        <w:rPr>
          <w:rFonts w:ascii="Verdana" w:eastAsia="Times New Roman" w:hAnsi="Verdana" w:cs="Verdana"/>
          <w:color w:val="000000"/>
          <w:sz w:val="19"/>
          <w:szCs w:val="24"/>
        </w:rPr>
        <w:t xml:space="preserve">and practice </w:t>
      </w:r>
      <w:r w:rsidR="00222E38">
        <w:rPr>
          <w:rFonts w:ascii="Verdana" w:eastAsia="Times New Roman" w:hAnsi="Verdana" w:cs="Verdana"/>
          <w:color w:val="000000"/>
          <w:sz w:val="19"/>
          <w:szCs w:val="24"/>
        </w:rPr>
        <w:t xml:space="preserve">in medical </w:t>
      </w:r>
      <w:r>
        <w:rPr>
          <w:rFonts w:ascii="Verdana" w:eastAsia="Times New Roman" w:hAnsi="Verdana" w:cs="Verdana"/>
          <w:color w:val="000000"/>
          <w:sz w:val="19"/>
          <w:szCs w:val="24"/>
        </w:rPr>
        <w:t xml:space="preserve">education.  </w:t>
      </w:r>
    </w:p>
    <w:p w14:paraId="25EBF887" w14:textId="0F2C027F" w:rsidR="00973576" w:rsidRDefault="005045B5" w:rsidP="00D46D0B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="Verdana"/>
          <w:color w:val="000000"/>
          <w:sz w:val="19"/>
          <w:szCs w:val="24"/>
        </w:rPr>
      </w:pPr>
      <w:r>
        <w:rPr>
          <w:rFonts w:ascii="Verdana" w:eastAsia="Times New Roman" w:hAnsi="Verdana" w:cs="Verdana"/>
          <w:color w:val="000000"/>
          <w:sz w:val="19"/>
          <w:szCs w:val="24"/>
        </w:rPr>
        <w:t xml:space="preserve">He </w:t>
      </w:r>
      <w:r w:rsidR="00D46D0B">
        <w:rPr>
          <w:rFonts w:ascii="Verdana" w:eastAsia="Times New Roman" w:hAnsi="Verdana" w:cs="Verdana"/>
          <w:color w:val="000000"/>
          <w:sz w:val="19"/>
          <w:szCs w:val="24"/>
        </w:rPr>
        <w:t xml:space="preserve">was </w:t>
      </w:r>
      <w:r w:rsidR="00D46D0B">
        <w:rPr>
          <w:rFonts w:ascii="Verdana" w:eastAsia="Times New Roman" w:hAnsi="Verdana" w:cs="Verdana"/>
          <w:color w:val="000000"/>
          <w:sz w:val="19"/>
          <w:szCs w:val="24"/>
          <w:lang w:val="x-none"/>
        </w:rPr>
        <w:t>co</w:t>
      </w:r>
      <w:r w:rsidR="00D46D0B">
        <w:rPr>
          <w:rFonts w:ascii="Verdana" w:eastAsia="Times New Roman" w:hAnsi="Verdana" w:cs="Verdana"/>
          <w:color w:val="000000"/>
          <w:sz w:val="19"/>
          <w:szCs w:val="24"/>
        </w:rPr>
        <w:t>-</w:t>
      </w:r>
      <w:r w:rsidR="00D46D0B">
        <w:rPr>
          <w:rFonts w:ascii="Verdana" w:eastAsia="Times New Roman" w:hAnsi="Verdana" w:cs="Verdana"/>
          <w:color w:val="000000"/>
          <w:sz w:val="19"/>
          <w:szCs w:val="24"/>
          <w:lang w:val="x-none"/>
        </w:rPr>
        <w:t>director</w:t>
      </w:r>
      <w:r w:rsidR="00D46D0B">
        <w:rPr>
          <w:rFonts w:ascii="Verdana" w:eastAsia="Times New Roman" w:hAnsi="Verdana" w:cs="Verdana"/>
          <w:color w:val="000000"/>
          <w:sz w:val="19"/>
          <w:szCs w:val="24"/>
        </w:rPr>
        <w:t xml:space="preserve"> </w:t>
      </w:r>
      <w:r w:rsidR="00D46D0B">
        <w:rPr>
          <w:rFonts w:ascii="Verdana" w:eastAsia="Times New Roman" w:hAnsi="Verdana" w:cs="Verdana"/>
          <w:color w:val="000000"/>
          <w:sz w:val="19"/>
          <w:szCs w:val="24"/>
          <w:lang w:val="x-none"/>
        </w:rPr>
        <w:t xml:space="preserve">of New Mexico’s </w:t>
      </w:r>
      <w:r w:rsidR="008444ED">
        <w:rPr>
          <w:rFonts w:ascii="Verdana" w:eastAsia="Times New Roman" w:hAnsi="Verdana" w:cs="Verdana"/>
          <w:color w:val="000000"/>
          <w:sz w:val="19"/>
          <w:szCs w:val="24"/>
          <w:lang w:val="x-none"/>
        </w:rPr>
        <w:t>innovative</w:t>
      </w:r>
      <w:r w:rsidR="00825549">
        <w:rPr>
          <w:rFonts w:ascii="Verdana" w:eastAsia="Times New Roman" w:hAnsi="Verdana" w:cs="Verdana"/>
          <w:color w:val="000000"/>
          <w:sz w:val="19"/>
          <w:szCs w:val="24"/>
        </w:rPr>
        <w:t>,</w:t>
      </w:r>
      <w:r w:rsidR="008444ED">
        <w:rPr>
          <w:rFonts w:ascii="Verdana" w:eastAsia="Times New Roman" w:hAnsi="Verdana" w:cs="Verdana"/>
          <w:color w:val="000000"/>
          <w:sz w:val="19"/>
          <w:szCs w:val="24"/>
        </w:rPr>
        <w:t xml:space="preserve"> </w:t>
      </w:r>
      <w:r w:rsidR="004472F0">
        <w:rPr>
          <w:rFonts w:ascii="Verdana" w:eastAsia="Times New Roman" w:hAnsi="Verdana" w:cs="Verdana"/>
          <w:color w:val="000000"/>
          <w:sz w:val="19"/>
          <w:szCs w:val="24"/>
        </w:rPr>
        <w:t>c</w:t>
      </w:r>
      <w:proofErr w:type="spellStart"/>
      <w:r w:rsidR="00D46D0B">
        <w:rPr>
          <w:rFonts w:ascii="Verdana" w:eastAsia="Times New Roman" w:hAnsi="Verdana" w:cs="Verdana"/>
          <w:color w:val="000000"/>
          <w:sz w:val="19"/>
          <w:szCs w:val="24"/>
          <w:lang w:val="x-none"/>
        </w:rPr>
        <w:t>ommunity</w:t>
      </w:r>
      <w:proofErr w:type="spellEnd"/>
      <w:r w:rsidR="00D46D0B">
        <w:rPr>
          <w:rFonts w:ascii="Verdana" w:eastAsia="Times New Roman" w:hAnsi="Verdana" w:cs="Verdana"/>
          <w:color w:val="000000"/>
          <w:sz w:val="19"/>
          <w:szCs w:val="24"/>
          <w:lang w:val="x-none"/>
        </w:rPr>
        <w:t>-oriented,</w:t>
      </w:r>
      <w:r w:rsidR="00D46D0B">
        <w:rPr>
          <w:rFonts w:ascii="Verdana" w:eastAsia="Times New Roman" w:hAnsi="Verdana" w:cs="Verdana"/>
          <w:color w:val="000000"/>
          <w:sz w:val="19"/>
          <w:szCs w:val="24"/>
        </w:rPr>
        <w:t xml:space="preserve"> </w:t>
      </w:r>
      <w:r w:rsidR="004472F0">
        <w:rPr>
          <w:rFonts w:ascii="Verdana" w:eastAsia="Times New Roman" w:hAnsi="Verdana" w:cs="Verdana"/>
          <w:color w:val="000000"/>
          <w:sz w:val="19"/>
          <w:szCs w:val="24"/>
        </w:rPr>
        <w:t>p</w:t>
      </w:r>
      <w:proofErr w:type="spellStart"/>
      <w:r w:rsidR="00D46D0B">
        <w:rPr>
          <w:rFonts w:ascii="Verdana" w:eastAsia="Times New Roman" w:hAnsi="Verdana" w:cs="Verdana"/>
          <w:color w:val="000000"/>
          <w:sz w:val="19"/>
          <w:szCs w:val="24"/>
          <w:lang w:val="x-none"/>
        </w:rPr>
        <w:t>roblem</w:t>
      </w:r>
      <w:proofErr w:type="spellEnd"/>
      <w:r w:rsidR="00D46D0B">
        <w:rPr>
          <w:rFonts w:ascii="Verdana" w:eastAsia="Times New Roman" w:hAnsi="Verdana" w:cs="Verdana"/>
          <w:color w:val="000000"/>
          <w:sz w:val="19"/>
          <w:szCs w:val="24"/>
          <w:lang w:val="x-none"/>
        </w:rPr>
        <w:t xml:space="preserve">-based </w:t>
      </w:r>
      <w:r w:rsidR="006A5387">
        <w:rPr>
          <w:rFonts w:ascii="Verdana" w:eastAsia="Times New Roman" w:hAnsi="Verdana" w:cs="Verdana"/>
          <w:color w:val="000000"/>
          <w:sz w:val="19"/>
          <w:szCs w:val="24"/>
          <w:lang w:val="x-none"/>
        </w:rPr>
        <w:t>Primary Care Curriculum</w:t>
      </w:r>
      <w:r w:rsidR="006A5387">
        <w:rPr>
          <w:rFonts w:ascii="Verdana" w:eastAsia="Times New Roman" w:hAnsi="Verdana" w:cs="Verdana"/>
          <w:color w:val="000000"/>
          <w:sz w:val="19"/>
          <w:szCs w:val="24"/>
        </w:rPr>
        <w:t xml:space="preserve">, </w:t>
      </w:r>
      <w:r w:rsidR="0066319E">
        <w:rPr>
          <w:rFonts w:ascii="Verdana" w:eastAsia="Times New Roman" w:hAnsi="Verdana" w:cs="Verdana"/>
          <w:color w:val="000000"/>
          <w:sz w:val="19"/>
          <w:szCs w:val="24"/>
        </w:rPr>
        <w:t xml:space="preserve">a </w:t>
      </w:r>
      <w:r w:rsidR="0066319E">
        <w:rPr>
          <w:rFonts w:ascii="Verdana" w:eastAsia="Times New Roman" w:hAnsi="Verdana" w:cs="Verdana"/>
          <w:color w:val="000000"/>
          <w:sz w:val="19"/>
          <w:szCs w:val="24"/>
          <w:lang w:val="x-none"/>
        </w:rPr>
        <w:t>parallel</w:t>
      </w:r>
      <w:r w:rsidR="0066319E">
        <w:rPr>
          <w:rFonts w:ascii="Verdana" w:eastAsia="Times New Roman" w:hAnsi="Verdana" w:cs="Verdana"/>
          <w:color w:val="000000"/>
          <w:sz w:val="19"/>
          <w:szCs w:val="24"/>
        </w:rPr>
        <w:t xml:space="preserve"> curriculum</w:t>
      </w:r>
      <w:r w:rsidR="0066319E">
        <w:rPr>
          <w:rFonts w:ascii="Verdana" w:eastAsia="Times New Roman" w:hAnsi="Verdana" w:cs="Verdana"/>
          <w:color w:val="000000"/>
          <w:sz w:val="19"/>
          <w:szCs w:val="24"/>
          <w:lang w:val="x-none"/>
        </w:rPr>
        <w:t xml:space="preserve"> track</w:t>
      </w:r>
      <w:r w:rsidR="0066319E">
        <w:rPr>
          <w:rFonts w:ascii="Verdana" w:eastAsia="Times New Roman" w:hAnsi="Verdana" w:cs="Verdana"/>
          <w:color w:val="000000"/>
          <w:sz w:val="19"/>
          <w:szCs w:val="24"/>
        </w:rPr>
        <w:t xml:space="preserve"> </w:t>
      </w:r>
      <w:r w:rsidR="00D46D0B">
        <w:rPr>
          <w:rFonts w:ascii="Verdana" w:eastAsia="Times New Roman" w:hAnsi="Verdana" w:cs="Verdana"/>
          <w:color w:val="000000"/>
          <w:sz w:val="19"/>
          <w:szCs w:val="24"/>
          <w:lang w:val="x-none"/>
        </w:rPr>
        <w:t xml:space="preserve">at the School of Medicine </w:t>
      </w:r>
      <w:r w:rsidR="00D80AB0">
        <w:rPr>
          <w:rFonts w:ascii="Verdana" w:eastAsia="Times New Roman" w:hAnsi="Verdana" w:cs="Verdana"/>
          <w:color w:val="000000"/>
          <w:sz w:val="19"/>
          <w:szCs w:val="24"/>
        </w:rPr>
        <w:t xml:space="preserve">between </w:t>
      </w:r>
      <w:r w:rsidR="00D46D0B">
        <w:rPr>
          <w:rFonts w:ascii="Verdana" w:eastAsia="Times New Roman" w:hAnsi="Verdana" w:cs="Verdana"/>
          <w:color w:val="000000"/>
          <w:sz w:val="19"/>
          <w:szCs w:val="24"/>
          <w:lang w:val="x-none"/>
        </w:rPr>
        <w:t>1979-1994</w:t>
      </w:r>
      <w:r w:rsidR="00343E26">
        <w:rPr>
          <w:rFonts w:ascii="Verdana" w:eastAsia="Times New Roman" w:hAnsi="Verdana" w:cs="Verdana"/>
          <w:color w:val="000000"/>
          <w:sz w:val="19"/>
          <w:szCs w:val="24"/>
        </w:rPr>
        <w:t>.</w:t>
      </w:r>
      <w:r w:rsidR="00D46D0B">
        <w:rPr>
          <w:rFonts w:ascii="Verdana" w:eastAsia="Times New Roman" w:hAnsi="Verdana" w:cs="Verdana"/>
          <w:color w:val="000000"/>
          <w:sz w:val="19"/>
          <w:szCs w:val="24"/>
          <w:lang w:val="x-none"/>
        </w:rPr>
        <w:t xml:space="preserve"> </w:t>
      </w:r>
      <w:r w:rsidR="003F3A44">
        <w:rPr>
          <w:rFonts w:ascii="Verdana" w:eastAsia="Times New Roman" w:hAnsi="Verdana" w:cs="Verdana"/>
          <w:color w:val="000000"/>
          <w:sz w:val="19"/>
          <w:szCs w:val="24"/>
        </w:rPr>
        <w:t xml:space="preserve">He was </w:t>
      </w:r>
      <w:r w:rsidR="004A1E18">
        <w:rPr>
          <w:rFonts w:ascii="Verdana" w:eastAsia="Times New Roman" w:hAnsi="Verdana" w:cs="Verdana"/>
          <w:color w:val="000000"/>
          <w:sz w:val="19"/>
          <w:szCs w:val="24"/>
        </w:rPr>
        <w:t xml:space="preserve">Director of </w:t>
      </w:r>
      <w:r w:rsidR="00D80AB0">
        <w:rPr>
          <w:rFonts w:ascii="Verdana" w:eastAsia="Times New Roman" w:hAnsi="Verdana" w:cs="Verdana"/>
          <w:color w:val="000000"/>
          <w:sz w:val="19"/>
          <w:szCs w:val="24"/>
        </w:rPr>
        <w:t>t</w:t>
      </w:r>
      <w:r w:rsidR="00D46D0B">
        <w:rPr>
          <w:rFonts w:ascii="Verdana" w:eastAsia="Times New Roman" w:hAnsi="Verdana" w:cs="Verdana"/>
          <w:color w:val="000000"/>
          <w:sz w:val="19"/>
          <w:szCs w:val="24"/>
        </w:rPr>
        <w:t xml:space="preserve">he </w:t>
      </w:r>
      <w:r w:rsidR="005F5F55">
        <w:rPr>
          <w:rFonts w:ascii="Verdana" w:eastAsia="Times New Roman" w:hAnsi="Verdana" w:cs="Verdana"/>
          <w:color w:val="000000"/>
          <w:sz w:val="19"/>
          <w:szCs w:val="24"/>
        </w:rPr>
        <w:t>O</w:t>
      </w:r>
      <w:r w:rsidR="00D46D0B">
        <w:rPr>
          <w:rFonts w:ascii="Verdana" w:eastAsia="Times New Roman" w:hAnsi="Verdana" w:cs="Verdana"/>
          <w:color w:val="000000"/>
          <w:sz w:val="19"/>
          <w:szCs w:val="24"/>
        </w:rPr>
        <w:t>ffice of Program Evaluation, Education and Research and the Office of Teacher and Educational Development</w:t>
      </w:r>
      <w:r w:rsidR="00966A52">
        <w:rPr>
          <w:rFonts w:ascii="Verdana" w:eastAsia="Times New Roman" w:hAnsi="Verdana" w:cs="Verdana"/>
          <w:color w:val="000000"/>
          <w:sz w:val="19"/>
          <w:szCs w:val="24"/>
        </w:rPr>
        <w:t>.</w:t>
      </w:r>
    </w:p>
    <w:p w14:paraId="60FC2921" w14:textId="77777777" w:rsidR="00973576" w:rsidRDefault="00973576" w:rsidP="00D46D0B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="Verdana"/>
          <w:color w:val="000000"/>
          <w:sz w:val="19"/>
          <w:szCs w:val="24"/>
        </w:rPr>
      </w:pPr>
    </w:p>
    <w:p w14:paraId="733E3080" w14:textId="62054242" w:rsidR="00C55D28" w:rsidRDefault="00222E38" w:rsidP="00D46D0B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="Verdana"/>
          <w:color w:val="000000"/>
          <w:sz w:val="19"/>
          <w:szCs w:val="24"/>
        </w:rPr>
      </w:pPr>
      <w:r>
        <w:rPr>
          <w:rFonts w:ascii="Verdana" w:eastAsia="Times New Roman" w:hAnsi="Verdana" w:cs="Verdana"/>
          <w:color w:val="000000"/>
          <w:sz w:val="19"/>
          <w:szCs w:val="24"/>
        </w:rPr>
        <w:t>In 1999, h</w:t>
      </w:r>
      <w:r w:rsidR="00506197">
        <w:rPr>
          <w:rFonts w:ascii="Verdana" w:eastAsia="Times New Roman" w:hAnsi="Verdana" w:cs="Verdana"/>
          <w:color w:val="000000"/>
          <w:sz w:val="19"/>
          <w:szCs w:val="24"/>
        </w:rPr>
        <w:t>e created the Medical Education Scholars Program at the School of Medicine</w:t>
      </w:r>
      <w:r>
        <w:rPr>
          <w:rFonts w:ascii="Verdana" w:eastAsia="Times New Roman" w:hAnsi="Verdana" w:cs="Verdana"/>
          <w:color w:val="000000"/>
          <w:sz w:val="19"/>
          <w:szCs w:val="24"/>
        </w:rPr>
        <w:t xml:space="preserve"> to develop future leadership for the institution</w:t>
      </w:r>
      <w:r w:rsidR="005F5F55">
        <w:rPr>
          <w:rFonts w:ascii="Verdana" w:eastAsia="Times New Roman" w:hAnsi="Verdana" w:cs="Verdana"/>
          <w:color w:val="000000"/>
          <w:sz w:val="19"/>
          <w:szCs w:val="24"/>
        </w:rPr>
        <w:t xml:space="preserve"> and </w:t>
      </w:r>
      <w:r w:rsidR="00343E26">
        <w:rPr>
          <w:rFonts w:ascii="Verdana" w:eastAsia="Times New Roman" w:hAnsi="Verdana" w:cs="Verdana"/>
          <w:color w:val="000000"/>
          <w:sz w:val="19"/>
          <w:szCs w:val="24"/>
        </w:rPr>
        <w:t xml:space="preserve">for the regional </w:t>
      </w:r>
      <w:r w:rsidR="005F5F55">
        <w:rPr>
          <w:rFonts w:ascii="Verdana" w:eastAsia="Times New Roman" w:hAnsi="Verdana" w:cs="Verdana"/>
          <w:color w:val="000000"/>
          <w:sz w:val="19"/>
          <w:szCs w:val="24"/>
        </w:rPr>
        <w:t>health sector</w:t>
      </w:r>
      <w:r w:rsidR="00506197">
        <w:rPr>
          <w:rFonts w:ascii="Verdana" w:eastAsia="Times New Roman" w:hAnsi="Verdana" w:cs="Verdana"/>
          <w:color w:val="000000"/>
          <w:sz w:val="19"/>
          <w:szCs w:val="24"/>
        </w:rPr>
        <w:t>.</w:t>
      </w:r>
      <w:r w:rsidR="00966A52">
        <w:rPr>
          <w:rFonts w:ascii="Verdana" w:eastAsia="Times New Roman" w:hAnsi="Verdana" w:cs="Verdana"/>
          <w:color w:val="000000"/>
          <w:sz w:val="19"/>
          <w:szCs w:val="24"/>
        </w:rPr>
        <w:t xml:space="preserve">  </w:t>
      </w:r>
      <w:r w:rsidR="00973576">
        <w:rPr>
          <w:rFonts w:ascii="Verdana" w:eastAsia="Times New Roman" w:hAnsi="Verdana" w:cs="Verdana"/>
          <w:color w:val="000000"/>
          <w:sz w:val="19"/>
          <w:szCs w:val="24"/>
        </w:rPr>
        <w:t xml:space="preserve">He was a faculty member at </w:t>
      </w:r>
      <w:r w:rsidR="00D80AB0">
        <w:rPr>
          <w:rFonts w:ascii="Verdana" w:eastAsia="Times New Roman" w:hAnsi="Verdana" w:cs="Verdana"/>
          <w:color w:val="000000"/>
          <w:sz w:val="19"/>
          <w:szCs w:val="24"/>
        </w:rPr>
        <w:t xml:space="preserve">the </w:t>
      </w:r>
      <w:r w:rsidR="00973576">
        <w:rPr>
          <w:rFonts w:ascii="Verdana" w:eastAsia="Times New Roman" w:hAnsi="Verdana" w:cs="Verdana"/>
          <w:color w:val="000000"/>
          <w:sz w:val="19"/>
          <w:szCs w:val="24"/>
        </w:rPr>
        <w:t xml:space="preserve">FAIMER </w:t>
      </w:r>
      <w:r w:rsidR="00D80AB0">
        <w:rPr>
          <w:rFonts w:ascii="Verdana" w:eastAsia="Times New Roman" w:hAnsi="Verdana" w:cs="Verdana"/>
          <w:color w:val="000000"/>
          <w:sz w:val="19"/>
          <w:szCs w:val="24"/>
        </w:rPr>
        <w:t xml:space="preserve">Institute from </w:t>
      </w:r>
      <w:r w:rsidR="00961E87">
        <w:rPr>
          <w:rFonts w:ascii="Verdana" w:eastAsia="Times New Roman" w:hAnsi="Verdana" w:cs="Verdana"/>
          <w:color w:val="000000"/>
          <w:sz w:val="19"/>
          <w:szCs w:val="24"/>
        </w:rPr>
        <w:t xml:space="preserve">2001-2012 in Philadelphia, India, </w:t>
      </w:r>
      <w:proofErr w:type="gramStart"/>
      <w:r w:rsidR="00961E87">
        <w:rPr>
          <w:rFonts w:ascii="Verdana" w:eastAsia="Times New Roman" w:hAnsi="Verdana" w:cs="Verdana"/>
          <w:color w:val="000000"/>
          <w:sz w:val="19"/>
          <w:szCs w:val="24"/>
        </w:rPr>
        <w:t>Brazil</w:t>
      </w:r>
      <w:proofErr w:type="gramEnd"/>
      <w:r w:rsidR="00961E87">
        <w:rPr>
          <w:rFonts w:ascii="Verdana" w:eastAsia="Times New Roman" w:hAnsi="Verdana" w:cs="Verdana"/>
          <w:color w:val="000000"/>
          <w:sz w:val="19"/>
          <w:szCs w:val="24"/>
        </w:rPr>
        <w:t xml:space="preserve"> and South Africa.</w:t>
      </w:r>
      <w:r w:rsidR="00F40A08">
        <w:rPr>
          <w:rFonts w:ascii="Verdana" w:eastAsia="Times New Roman" w:hAnsi="Verdana" w:cs="Verdana"/>
          <w:color w:val="000000"/>
          <w:sz w:val="19"/>
          <w:szCs w:val="24"/>
        </w:rPr>
        <w:t xml:space="preserve"> </w:t>
      </w:r>
      <w:r w:rsidR="004A1E18">
        <w:rPr>
          <w:rFonts w:ascii="Verdana" w:eastAsia="Times New Roman" w:hAnsi="Verdana" w:cs="Verdana"/>
          <w:color w:val="000000"/>
          <w:sz w:val="19"/>
          <w:szCs w:val="24"/>
        </w:rPr>
        <w:t xml:space="preserve">In 2004, </w:t>
      </w:r>
      <w:r>
        <w:rPr>
          <w:rFonts w:ascii="Verdana" w:eastAsia="Times New Roman" w:hAnsi="Verdana" w:cs="Verdana"/>
          <w:color w:val="000000"/>
          <w:sz w:val="19"/>
          <w:szCs w:val="24"/>
        </w:rPr>
        <w:t xml:space="preserve">together with </w:t>
      </w:r>
      <w:r w:rsidR="004A1E18">
        <w:rPr>
          <w:rFonts w:ascii="Verdana" w:eastAsia="Times New Roman" w:hAnsi="Verdana" w:cs="Verdana"/>
          <w:color w:val="000000"/>
          <w:sz w:val="19"/>
          <w:szCs w:val="24"/>
        </w:rPr>
        <w:t>Miriam Friedman Ben David</w:t>
      </w:r>
      <w:r>
        <w:rPr>
          <w:rFonts w:ascii="Verdana" w:eastAsia="Times New Roman" w:hAnsi="Verdana" w:cs="Verdana"/>
          <w:color w:val="000000"/>
          <w:sz w:val="19"/>
          <w:szCs w:val="24"/>
        </w:rPr>
        <w:t xml:space="preserve">, </w:t>
      </w:r>
      <w:r w:rsidR="00B77349">
        <w:rPr>
          <w:rFonts w:ascii="Verdana" w:eastAsia="Times New Roman" w:hAnsi="Verdana" w:cs="Verdana"/>
          <w:color w:val="000000"/>
          <w:sz w:val="19"/>
          <w:szCs w:val="24"/>
        </w:rPr>
        <w:t xml:space="preserve">he </w:t>
      </w:r>
      <w:r w:rsidR="005F5F55">
        <w:rPr>
          <w:rFonts w:ascii="Verdana" w:eastAsia="Times New Roman" w:hAnsi="Verdana" w:cs="Verdana"/>
          <w:color w:val="000000"/>
          <w:sz w:val="19"/>
          <w:szCs w:val="24"/>
        </w:rPr>
        <w:t xml:space="preserve">created and </w:t>
      </w:r>
      <w:r w:rsidR="004A1E18">
        <w:rPr>
          <w:rFonts w:ascii="Verdana" w:eastAsia="Times New Roman" w:hAnsi="Verdana" w:cs="Verdana"/>
          <w:color w:val="000000"/>
          <w:sz w:val="19"/>
          <w:szCs w:val="24"/>
        </w:rPr>
        <w:t xml:space="preserve">wrote </w:t>
      </w:r>
      <w:r w:rsidR="005045B5">
        <w:rPr>
          <w:rFonts w:ascii="Verdana" w:eastAsia="Times New Roman" w:hAnsi="Verdana" w:cs="Verdana"/>
          <w:color w:val="000000"/>
          <w:sz w:val="19"/>
          <w:szCs w:val="24"/>
        </w:rPr>
        <w:t xml:space="preserve">the </w:t>
      </w:r>
      <w:r w:rsidR="00D46D0B">
        <w:rPr>
          <w:rFonts w:ascii="Verdana" w:eastAsia="Times New Roman" w:hAnsi="Verdana" w:cs="Verdana"/>
          <w:color w:val="000000"/>
          <w:sz w:val="19"/>
          <w:szCs w:val="24"/>
          <w:lang w:val="x-none"/>
        </w:rPr>
        <w:t>Essential Skills in Medical Education</w:t>
      </w:r>
      <w:r w:rsidR="006A5387">
        <w:rPr>
          <w:rFonts w:ascii="Verdana" w:eastAsia="Times New Roman" w:hAnsi="Verdana" w:cs="Verdana"/>
          <w:color w:val="000000"/>
          <w:sz w:val="19"/>
          <w:szCs w:val="24"/>
        </w:rPr>
        <w:t xml:space="preserve"> </w:t>
      </w:r>
      <w:r w:rsidR="00D46D0B">
        <w:rPr>
          <w:rFonts w:ascii="Verdana" w:eastAsia="Times New Roman" w:hAnsi="Verdana" w:cs="Verdana"/>
          <w:color w:val="000000"/>
          <w:sz w:val="19"/>
          <w:szCs w:val="24"/>
          <w:lang w:val="x-none"/>
        </w:rPr>
        <w:t>Course (ESME) for the Association for Medical Education in Europe (AMEE)</w:t>
      </w:r>
      <w:r w:rsidR="00961E87">
        <w:rPr>
          <w:rFonts w:ascii="Verdana" w:eastAsia="Times New Roman" w:hAnsi="Verdana" w:cs="Verdana"/>
          <w:color w:val="000000"/>
          <w:sz w:val="19"/>
          <w:szCs w:val="24"/>
        </w:rPr>
        <w:t>, which he continues to teach</w:t>
      </w:r>
      <w:r>
        <w:rPr>
          <w:rFonts w:ascii="Verdana" w:eastAsia="Times New Roman" w:hAnsi="Verdana" w:cs="Verdana"/>
          <w:color w:val="000000"/>
          <w:sz w:val="19"/>
          <w:szCs w:val="24"/>
        </w:rPr>
        <w:t>.</w:t>
      </w:r>
      <w:r w:rsidR="004A1E18">
        <w:rPr>
          <w:rFonts w:ascii="Verdana" w:eastAsia="Times New Roman" w:hAnsi="Verdana" w:cs="Verdana"/>
          <w:color w:val="000000"/>
          <w:sz w:val="19"/>
          <w:szCs w:val="24"/>
        </w:rPr>
        <w:t xml:space="preserve"> </w:t>
      </w:r>
      <w:r>
        <w:rPr>
          <w:rFonts w:ascii="Verdana" w:eastAsia="Times New Roman" w:hAnsi="Verdana" w:cs="Verdana"/>
          <w:color w:val="000000"/>
          <w:sz w:val="19"/>
          <w:szCs w:val="24"/>
        </w:rPr>
        <w:t>In 201</w:t>
      </w:r>
      <w:r w:rsidR="00FB46B9">
        <w:rPr>
          <w:rFonts w:ascii="Verdana" w:eastAsia="Times New Roman" w:hAnsi="Verdana" w:cs="Verdana"/>
          <w:color w:val="000000"/>
          <w:sz w:val="19"/>
          <w:szCs w:val="24"/>
        </w:rPr>
        <w:t>2-</w:t>
      </w:r>
      <w:r w:rsidR="0074053E">
        <w:rPr>
          <w:rFonts w:ascii="Verdana" w:eastAsia="Times New Roman" w:hAnsi="Verdana" w:cs="Verdana"/>
          <w:color w:val="000000"/>
          <w:sz w:val="19"/>
          <w:szCs w:val="24"/>
        </w:rPr>
        <w:t>2020</w:t>
      </w:r>
      <w:r>
        <w:rPr>
          <w:rFonts w:ascii="Verdana" w:eastAsia="Times New Roman" w:hAnsi="Verdana" w:cs="Verdana"/>
          <w:color w:val="000000"/>
          <w:sz w:val="19"/>
          <w:szCs w:val="24"/>
        </w:rPr>
        <w:t xml:space="preserve">, he wrote </w:t>
      </w:r>
      <w:r w:rsidR="00343E26">
        <w:rPr>
          <w:rFonts w:ascii="Verdana" w:eastAsia="Times New Roman" w:hAnsi="Verdana" w:cs="Verdana"/>
          <w:color w:val="000000"/>
          <w:sz w:val="19"/>
          <w:szCs w:val="24"/>
        </w:rPr>
        <w:t>and t</w:t>
      </w:r>
      <w:r w:rsidR="0074053E">
        <w:rPr>
          <w:rFonts w:ascii="Verdana" w:eastAsia="Times New Roman" w:hAnsi="Verdana" w:cs="Verdana"/>
          <w:color w:val="000000"/>
          <w:sz w:val="19"/>
          <w:szCs w:val="24"/>
        </w:rPr>
        <w:t>aught</w:t>
      </w:r>
      <w:r w:rsidR="00343E26">
        <w:rPr>
          <w:rFonts w:ascii="Verdana" w:eastAsia="Times New Roman" w:hAnsi="Verdana" w:cs="Verdana"/>
          <w:color w:val="000000"/>
          <w:sz w:val="19"/>
          <w:szCs w:val="24"/>
        </w:rPr>
        <w:t xml:space="preserve"> </w:t>
      </w:r>
      <w:r w:rsidR="00966A52">
        <w:rPr>
          <w:rFonts w:ascii="Verdana" w:eastAsia="Times New Roman" w:hAnsi="Verdana" w:cs="Verdana"/>
          <w:color w:val="000000"/>
          <w:sz w:val="19"/>
          <w:szCs w:val="24"/>
        </w:rPr>
        <w:t>an</w:t>
      </w:r>
      <w:r w:rsidR="00EA792C">
        <w:rPr>
          <w:rFonts w:ascii="Verdana" w:eastAsia="Times New Roman" w:hAnsi="Verdana" w:cs="Verdana"/>
          <w:color w:val="000000"/>
          <w:sz w:val="19"/>
          <w:szCs w:val="24"/>
        </w:rPr>
        <w:t xml:space="preserve"> </w:t>
      </w:r>
      <w:r w:rsidR="002D2844">
        <w:rPr>
          <w:rFonts w:ascii="Verdana" w:eastAsia="Times New Roman" w:hAnsi="Verdana" w:cs="Verdana"/>
          <w:color w:val="000000"/>
          <w:sz w:val="19"/>
          <w:szCs w:val="24"/>
        </w:rPr>
        <w:t xml:space="preserve">online </w:t>
      </w:r>
      <w:r w:rsidR="00482AD6">
        <w:rPr>
          <w:rFonts w:ascii="Verdana" w:eastAsia="Times New Roman" w:hAnsi="Verdana" w:cs="Verdana"/>
          <w:color w:val="000000"/>
          <w:sz w:val="19"/>
          <w:szCs w:val="24"/>
        </w:rPr>
        <w:t xml:space="preserve">ESME </w:t>
      </w:r>
      <w:r w:rsidR="002D2844">
        <w:rPr>
          <w:rFonts w:ascii="Verdana" w:eastAsia="Times New Roman" w:hAnsi="Verdana" w:cs="Verdana"/>
          <w:color w:val="000000"/>
          <w:sz w:val="19"/>
          <w:szCs w:val="24"/>
        </w:rPr>
        <w:t>course</w:t>
      </w:r>
      <w:r w:rsidR="00482AD6">
        <w:rPr>
          <w:rFonts w:ascii="Verdana" w:eastAsia="Times New Roman" w:hAnsi="Verdana" w:cs="Verdana"/>
          <w:color w:val="000000"/>
          <w:sz w:val="19"/>
          <w:szCs w:val="24"/>
        </w:rPr>
        <w:t xml:space="preserve"> </w:t>
      </w:r>
      <w:r w:rsidR="00966A52">
        <w:rPr>
          <w:rFonts w:ascii="Verdana" w:eastAsia="Times New Roman" w:hAnsi="Verdana" w:cs="Verdana"/>
          <w:color w:val="000000"/>
          <w:sz w:val="19"/>
          <w:szCs w:val="24"/>
        </w:rPr>
        <w:t>i</w:t>
      </w:r>
      <w:r w:rsidR="00482AD6">
        <w:rPr>
          <w:rFonts w:ascii="Verdana" w:eastAsia="Times New Roman" w:hAnsi="Verdana" w:cs="Verdana"/>
          <w:color w:val="000000"/>
          <w:sz w:val="19"/>
          <w:szCs w:val="24"/>
        </w:rPr>
        <w:t xml:space="preserve">n </w:t>
      </w:r>
      <w:r w:rsidR="0074053E">
        <w:rPr>
          <w:rFonts w:ascii="Verdana" w:eastAsia="Times New Roman" w:hAnsi="Verdana" w:cs="Verdana"/>
          <w:color w:val="000000"/>
          <w:sz w:val="19"/>
          <w:szCs w:val="24"/>
        </w:rPr>
        <w:t>Leadership</w:t>
      </w:r>
      <w:r w:rsidR="00A97C81">
        <w:rPr>
          <w:rFonts w:ascii="Verdana" w:eastAsia="Times New Roman" w:hAnsi="Verdana" w:cs="Verdana"/>
          <w:color w:val="000000"/>
          <w:sz w:val="19"/>
          <w:szCs w:val="24"/>
        </w:rPr>
        <w:t xml:space="preserve"> and Essential </w:t>
      </w:r>
      <w:r w:rsidR="00482AD6">
        <w:rPr>
          <w:rFonts w:ascii="Verdana" w:eastAsia="Times New Roman" w:hAnsi="Verdana" w:cs="Verdana"/>
          <w:color w:val="000000"/>
          <w:sz w:val="19"/>
          <w:szCs w:val="24"/>
        </w:rPr>
        <w:t>Skills in Action</w:t>
      </w:r>
      <w:r w:rsidR="00A97C81">
        <w:rPr>
          <w:rFonts w:ascii="Verdana" w:eastAsia="Times New Roman" w:hAnsi="Verdana" w:cs="Verdana"/>
          <w:color w:val="000000"/>
          <w:sz w:val="19"/>
          <w:szCs w:val="24"/>
        </w:rPr>
        <w:t xml:space="preserve"> </w:t>
      </w:r>
      <w:r w:rsidR="00E95EDC">
        <w:rPr>
          <w:rFonts w:ascii="Verdana" w:eastAsia="Times New Roman" w:hAnsi="Verdana" w:cs="Verdana"/>
          <w:color w:val="000000"/>
          <w:sz w:val="19"/>
          <w:szCs w:val="24"/>
        </w:rPr>
        <w:t xml:space="preserve">for making </w:t>
      </w:r>
      <w:r w:rsidR="00A97C81">
        <w:rPr>
          <w:rFonts w:ascii="Verdana" w:eastAsia="Times New Roman" w:hAnsi="Verdana" w:cs="Verdana"/>
          <w:color w:val="000000"/>
          <w:sz w:val="19"/>
          <w:szCs w:val="24"/>
        </w:rPr>
        <w:t>d</w:t>
      </w:r>
      <w:r w:rsidR="00482AD6">
        <w:rPr>
          <w:rFonts w:ascii="Verdana" w:eastAsia="Times New Roman" w:hAnsi="Verdana" w:cs="Verdana"/>
          <w:color w:val="000000"/>
          <w:sz w:val="19"/>
          <w:szCs w:val="24"/>
        </w:rPr>
        <w:t>eci</w:t>
      </w:r>
      <w:r w:rsidR="002F3110">
        <w:rPr>
          <w:rFonts w:ascii="Verdana" w:eastAsia="Times New Roman" w:hAnsi="Verdana" w:cs="Verdana"/>
          <w:color w:val="000000"/>
          <w:sz w:val="19"/>
          <w:szCs w:val="24"/>
        </w:rPr>
        <w:t>si</w:t>
      </w:r>
      <w:r w:rsidR="00482AD6">
        <w:rPr>
          <w:rFonts w:ascii="Verdana" w:eastAsia="Times New Roman" w:hAnsi="Verdana" w:cs="Verdana"/>
          <w:color w:val="000000"/>
          <w:sz w:val="19"/>
          <w:szCs w:val="24"/>
        </w:rPr>
        <w:t>on</w:t>
      </w:r>
      <w:r w:rsidR="002F3110">
        <w:rPr>
          <w:rFonts w:ascii="Verdana" w:eastAsia="Times New Roman" w:hAnsi="Verdana" w:cs="Verdana"/>
          <w:color w:val="000000"/>
          <w:sz w:val="19"/>
          <w:szCs w:val="24"/>
        </w:rPr>
        <w:t xml:space="preserve">s in complex </w:t>
      </w:r>
      <w:r w:rsidR="00254642">
        <w:rPr>
          <w:rFonts w:ascii="Verdana" w:eastAsia="Times New Roman" w:hAnsi="Verdana" w:cs="Verdana"/>
          <w:color w:val="000000"/>
          <w:sz w:val="19"/>
          <w:szCs w:val="24"/>
        </w:rPr>
        <w:t>challenges in health professions education</w:t>
      </w:r>
      <w:r w:rsidR="002D2844">
        <w:rPr>
          <w:rFonts w:ascii="Verdana" w:eastAsia="Times New Roman" w:hAnsi="Verdana" w:cs="Verdana"/>
          <w:color w:val="000000"/>
          <w:sz w:val="19"/>
          <w:szCs w:val="24"/>
        </w:rPr>
        <w:t xml:space="preserve">.  </w:t>
      </w:r>
    </w:p>
    <w:p w14:paraId="4F78967C" w14:textId="77777777" w:rsidR="007E5D74" w:rsidRDefault="007E5D74" w:rsidP="00AF6E2E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="Verdana"/>
          <w:color w:val="000000"/>
          <w:sz w:val="19"/>
          <w:szCs w:val="24"/>
          <w:lang w:val="x-none"/>
        </w:rPr>
      </w:pPr>
    </w:p>
    <w:p w14:paraId="23269B66" w14:textId="1A58147E" w:rsidR="00161B10" w:rsidRDefault="00293C19" w:rsidP="00161B10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="Verdana"/>
          <w:color w:val="000000"/>
          <w:sz w:val="19"/>
          <w:szCs w:val="24"/>
          <w:lang w:val="x-none"/>
        </w:rPr>
      </w:pPr>
      <w:r>
        <w:rPr>
          <w:rFonts w:ascii="Verdana" w:eastAsia="Times New Roman" w:hAnsi="Verdana" w:cs="Verdana"/>
          <w:color w:val="000000"/>
          <w:sz w:val="19"/>
          <w:szCs w:val="24"/>
        </w:rPr>
        <w:t xml:space="preserve">A collaboration between Professors Mennin and </w:t>
      </w:r>
      <w:r w:rsidR="008F01B0">
        <w:rPr>
          <w:rFonts w:ascii="Verdana" w:eastAsia="Times New Roman" w:hAnsi="Verdana" w:cs="Verdana"/>
          <w:color w:val="000000"/>
          <w:sz w:val="19"/>
          <w:szCs w:val="24"/>
        </w:rPr>
        <w:t>Jan van Dalen</w:t>
      </w:r>
      <w:r>
        <w:rPr>
          <w:rFonts w:ascii="Verdana" w:eastAsia="Times New Roman" w:hAnsi="Verdana" w:cs="Verdana"/>
          <w:color w:val="000000"/>
          <w:sz w:val="19"/>
          <w:szCs w:val="24"/>
        </w:rPr>
        <w:t xml:space="preserve"> at the </w:t>
      </w:r>
      <w:r w:rsidR="008F01B0">
        <w:rPr>
          <w:rFonts w:ascii="Verdana" w:eastAsia="Times New Roman" w:hAnsi="Verdana" w:cs="Verdana"/>
          <w:color w:val="000000"/>
          <w:sz w:val="19"/>
          <w:szCs w:val="24"/>
          <w:lang w:val="x-none"/>
        </w:rPr>
        <w:t xml:space="preserve">School of Health Education </w:t>
      </w:r>
      <w:r w:rsidR="008F01B0">
        <w:rPr>
          <w:rFonts w:ascii="Verdana" w:eastAsia="Times New Roman" w:hAnsi="Verdana" w:cs="Verdana"/>
          <w:color w:val="000000"/>
          <w:sz w:val="19"/>
          <w:szCs w:val="24"/>
        </w:rPr>
        <w:t xml:space="preserve">(SHE) at </w:t>
      </w:r>
      <w:r w:rsidR="008F01B0">
        <w:rPr>
          <w:rFonts w:ascii="Verdana" w:eastAsia="Times New Roman" w:hAnsi="Verdana" w:cs="Verdana"/>
          <w:color w:val="000000"/>
          <w:sz w:val="19"/>
          <w:szCs w:val="24"/>
          <w:lang w:val="x-none"/>
        </w:rPr>
        <w:t>Maastricht University</w:t>
      </w:r>
      <w:r>
        <w:rPr>
          <w:rFonts w:ascii="Verdana" w:eastAsia="Times New Roman" w:hAnsi="Verdana" w:cs="Verdana"/>
          <w:color w:val="000000"/>
          <w:sz w:val="19"/>
          <w:szCs w:val="24"/>
        </w:rPr>
        <w:t xml:space="preserve"> </w:t>
      </w:r>
      <w:r w:rsidR="006D03CF">
        <w:rPr>
          <w:rFonts w:ascii="Verdana" w:eastAsia="Times New Roman" w:hAnsi="Verdana" w:cs="Verdana"/>
          <w:color w:val="000000"/>
          <w:sz w:val="19"/>
          <w:szCs w:val="24"/>
        </w:rPr>
        <w:t>was</w:t>
      </w:r>
      <w:r w:rsidR="00161B10">
        <w:rPr>
          <w:rFonts w:ascii="Verdana" w:eastAsia="Times New Roman" w:hAnsi="Verdana" w:cs="Verdana"/>
          <w:color w:val="000000"/>
          <w:sz w:val="19"/>
          <w:szCs w:val="24"/>
          <w:lang w:val="x-none"/>
        </w:rPr>
        <w:t xml:space="preserve"> </w:t>
      </w:r>
      <w:r>
        <w:rPr>
          <w:rFonts w:ascii="Verdana" w:eastAsia="Times New Roman" w:hAnsi="Verdana" w:cs="Verdana"/>
          <w:color w:val="000000"/>
          <w:sz w:val="19"/>
          <w:szCs w:val="24"/>
        </w:rPr>
        <w:t xml:space="preserve">supported by the Secretary of Health in the Federal District of Brasilia, </w:t>
      </w:r>
      <w:r w:rsidR="006D03CF">
        <w:rPr>
          <w:rFonts w:ascii="Verdana" w:eastAsia="Times New Roman" w:hAnsi="Verdana" w:cs="Verdana"/>
          <w:color w:val="000000"/>
          <w:sz w:val="19"/>
          <w:szCs w:val="24"/>
        </w:rPr>
        <w:t xml:space="preserve">resulting in </w:t>
      </w:r>
      <w:r w:rsidR="00F11C81">
        <w:rPr>
          <w:rFonts w:ascii="Verdana" w:eastAsia="Times New Roman" w:hAnsi="Verdana" w:cs="Verdana"/>
          <w:color w:val="000000"/>
          <w:sz w:val="19"/>
          <w:szCs w:val="24"/>
        </w:rPr>
        <w:t>the</w:t>
      </w:r>
      <w:r>
        <w:rPr>
          <w:rFonts w:ascii="Verdana" w:eastAsia="Times New Roman" w:hAnsi="Verdana" w:cs="Verdana"/>
          <w:color w:val="000000"/>
          <w:sz w:val="19"/>
          <w:szCs w:val="24"/>
        </w:rPr>
        <w:t xml:space="preserve"> international </w:t>
      </w:r>
      <w:proofErr w:type="gramStart"/>
      <w:r w:rsidR="00161B10">
        <w:rPr>
          <w:rFonts w:ascii="Verdana" w:eastAsia="Times New Roman" w:hAnsi="Verdana" w:cs="Verdana"/>
          <w:color w:val="000000"/>
          <w:sz w:val="19"/>
          <w:szCs w:val="24"/>
          <w:lang w:val="x-none"/>
        </w:rPr>
        <w:t>Masters in Health</w:t>
      </w:r>
      <w:proofErr w:type="gramEnd"/>
      <w:r w:rsidR="00161B10">
        <w:rPr>
          <w:rFonts w:ascii="Verdana" w:eastAsia="Times New Roman" w:hAnsi="Verdana" w:cs="Verdana"/>
          <w:color w:val="000000"/>
          <w:sz w:val="19"/>
          <w:szCs w:val="24"/>
          <w:lang w:val="x-none"/>
        </w:rPr>
        <w:t xml:space="preserve"> Professions Education </w:t>
      </w:r>
      <w:r w:rsidR="00161B10">
        <w:rPr>
          <w:rFonts w:ascii="Verdana" w:eastAsia="Times New Roman" w:hAnsi="Verdana" w:cs="Verdana"/>
          <w:color w:val="000000"/>
          <w:sz w:val="19"/>
          <w:szCs w:val="24"/>
        </w:rPr>
        <w:t xml:space="preserve">(MHPE) </w:t>
      </w:r>
      <w:r>
        <w:rPr>
          <w:rFonts w:ascii="Verdana" w:eastAsia="Times New Roman" w:hAnsi="Verdana" w:cs="Verdana"/>
          <w:color w:val="000000"/>
          <w:sz w:val="19"/>
          <w:szCs w:val="24"/>
        </w:rPr>
        <w:t xml:space="preserve">at </w:t>
      </w:r>
      <w:r w:rsidR="008F01B0">
        <w:rPr>
          <w:rFonts w:ascii="Verdana" w:eastAsia="Times New Roman" w:hAnsi="Verdana" w:cs="Verdana"/>
          <w:color w:val="000000"/>
          <w:sz w:val="19"/>
          <w:szCs w:val="24"/>
          <w:lang w:val="x-none"/>
        </w:rPr>
        <w:t>the Escola Superior de Ciencas</w:t>
      </w:r>
      <w:r w:rsidR="008F01B0">
        <w:rPr>
          <w:rFonts w:ascii="Verdana" w:eastAsia="Times New Roman" w:hAnsi="Verdana" w:cs="Verdana"/>
          <w:color w:val="000000"/>
          <w:sz w:val="19"/>
          <w:szCs w:val="24"/>
        </w:rPr>
        <w:t xml:space="preserve"> </w:t>
      </w:r>
      <w:r w:rsidR="008F01B0">
        <w:rPr>
          <w:rFonts w:ascii="Verdana" w:eastAsia="Times New Roman" w:hAnsi="Verdana" w:cs="Verdana"/>
          <w:color w:val="000000"/>
          <w:sz w:val="19"/>
          <w:szCs w:val="24"/>
          <w:lang w:val="x-none"/>
        </w:rPr>
        <w:t xml:space="preserve">da Saude in Brasilia, Brazil (2010-2013). </w:t>
      </w:r>
    </w:p>
    <w:p w14:paraId="1B244F21" w14:textId="77777777" w:rsidR="00D46D0B" w:rsidRDefault="00D46D0B" w:rsidP="00D46D0B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="Verdana"/>
          <w:color w:val="000000"/>
          <w:sz w:val="19"/>
          <w:szCs w:val="24"/>
          <w:lang w:val="x-none"/>
        </w:rPr>
      </w:pPr>
    </w:p>
    <w:p w14:paraId="16821272" w14:textId="40A2A6C6" w:rsidR="00506197" w:rsidRDefault="006021A2" w:rsidP="00D46D0B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="Verdana"/>
          <w:color w:val="000000"/>
          <w:sz w:val="19"/>
          <w:szCs w:val="24"/>
        </w:rPr>
      </w:pPr>
      <w:r>
        <w:rPr>
          <w:rFonts w:ascii="Verdana" w:eastAsia="Times New Roman" w:hAnsi="Verdana" w:cs="Verdana"/>
          <w:color w:val="000000"/>
          <w:sz w:val="19"/>
          <w:szCs w:val="24"/>
          <w:lang w:val="x-none"/>
        </w:rPr>
        <w:t xml:space="preserve">He </w:t>
      </w:r>
      <w:r w:rsidR="00506197">
        <w:rPr>
          <w:rFonts w:ascii="Verdana" w:eastAsia="Times New Roman" w:hAnsi="Verdana" w:cs="Verdana"/>
          <w:color w:val="000000"/>
          <w:sz w:val="19"/>
          <w:szCs w:val="24"/>
        </w:rPr>
        <w:t xml:space="preserve">was a founding </w:t>
      </w:r>
      <w:r w:rsidR="00D46D0B">
        <w:rPr>
          <w:rFonts w:ascii="Verdana" w:eastAsia="Times New Roman" w:hAnsi="Verdana" w:cs="Verdana"/>
          <w:color w:val="000000"/>
          <w:sz w:val="19"/>
          <w:szCs w:val="24"/>
          <w:lang w:val="x-none"/>
        </w:rPr>
        <w:t>member</w:t>
      </w:r>
      <w:r>
        <w:rPr>
          <w:rFonts w:ascii="Verdana" w:eastAsia="Times New Roman" w:hAnsi="Verdana" w:cs="Verdana"/>
          <w:color w:val="000000"/>
          <w:sz w:val="19"/>
          <w:szCs w:val="24"/>
        </w:rPr>
        <w:t xml:space="preserve"> </w:t>
      </w:r>
      <w:r>
        <w:rPr>
          <w:rFonts w:ascii="Verdana" w:eastAsia="Times New Roman" w:hAnsi="Verdana" w:cs="Verdana"/>
          <w:color w:val="000000"/>
          <w:sz w:val="19"/>
          <w:szCs w:val="24"/>
          <w:lang w:val="x-none"/>
        </w:rPr>
        <w:t>of the AMEE Research Committee</w:t>
      </w:r>
      <w:r w:rsidR="00506197">
        <w:rPr>
          <w:rFonts w:ascii="Verdana" w:eastAsia="Times New Roman" w:hAnsi="Verdana" w:cs="Verdana"/>
          <w:color w:val="000000"/>
          <w:sz w:val="19"/>
          <w:szCs w:val="24"/>
        </w:rPr>
        <w:t xml:space="preserve"> </w:t>
      </w:r>
      <w:r w:rsidR="006D03CF">
        <w:rPr>
          <w:rFonts w:ascii="Verdana" w:eastAsia="Times New Roman" w:hAnsi="Verdana" w:cs="Verdana"/>
          <w:color w:val="000000"/>
          <w:sz w:val="19"/>
          <w:szCs w:val="24"/>
        </w:rPr>
        <w:t xml:space="preserve">and co-advises the Young Medical Educators </w:t>
      </w:r>
      <w:r w:rsidR="0020135A">
        <w:rPr>
          <w:rFonts w:ascii="Verdana" w:eastAsia="Times New Roman" w:hAnsi="Verdana" w:cs="Verdana"/>
          <w:color w:val="000000"/>
          <w:sz w:val="19"/>
          <w:szCs w:val="24"/>
        </w:rPr>
        <w:t>for AMEE.</w:t>
      </w:r>
      <w:r w:rsidR="00222E38">
        <w:rPr>
          <w:rFonts w:ascii="Verdana" w:eastAsia="Times New Roman" w:hAnsi="Verdana" w:cs="Verdana"/>
          <w:color w:val="000000"/>
          <w:sz w:val="19"/>
          <w:szCs w:val="24"/>
        </w:rPr>
        <w:t xml:space="preserve"> </w:t>
      </w:r>
      <w:r w:rsidR="0020135A">
        <w:rPr>
          <w:rFonts w:ascii="Verdana" w:eastAsia="Times New Roman" w:hAnsi="Verdana" w:cs="Verdana"/>
          <w:color w:val="000000"/>
          <w:sz w:val="19"/>
          <w:szCs w:val="24"/>
        </w:rPr>
        <w:t xml:space="preserve">In 2017, Professor Mennin </w:t>
      </w:r>
      <w:r w:rsidR="009407F5">
        <w:rPr>
          <w:rFonts w:ascii="Verdana" w:eastAsia="Times New Roman" w:hAnsi="Verdana" w:cs="Verdana"/>
          <w:color w:val="000000"/>
          <w:sz w:val="19"/>
          <w:szCs w:val="24"/>
        </w:rPr>
        <w:t xml:space="preserve">received the AMEE Lifetime Achievement Award in Medical Education. </w:t>
      </w:r>
    </w:p>
    <w:p w14:paraId="2DE54DC6" w14:textId="50E5613F" w:rsidR="009407F5" w:rsidRDefault="009407F5" w:rsidP="00D46D0B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="Verdana"/>
          <w:color w:val="000000"/>
          <w:sz w:val="19"/>
          <w:szCs w:val="24"/>
        </w:rPr>
      </w:pPr>
    </w:p>
    <w:p w14:paraId="5F00069E" w14:textId="1AE0B247" w:rsidR="00DD491C" w:rsidRDefault="00DD491C" w:rsidP="00DD491C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="Verdana"/>
          <w:color w:val="000000"/>
          <w:sz w:val="19"/>
          <w:szCs w:val="24"/>
          <w:lang w:val="x-none"/>
        </w:rPr>
      </w:pPr>
      <w:r>
        <w:rPr>
          <w:rFonts w:ascii="Verdana" w:eastAsia="Times New Roman" w:hAnsi="Verdana" w:cs="Verdana"/>
          <w:color w:val="000000"/>
          <w:sz w:val="19"/>
          <w:szCs w:val="24"/>
          <w:lang w:val="x-none"/>
        </w:rPr>
        <w:t>Professor Mennin</w:t>
      </w:r>
      <w:r>
        <w:rPr>
          <w:rFonts w:ascii="Verdana" w:eastAsia="Times New Roman" w:hAnsi="Verdana" w:cs="Verdana"/>
          <w:color w:val="000000"/>
          <w:sz w:val="19"/>
          <w:szCs w:val="24"/>
        </w:rPr>
        <w:t xml:space="preserve"> </w:t>
      </w:r>
      <w:r>
        <w:rPr>
          <w:rFonts w:ascii="Verdana" w:eastAsia="Times New Roman" w:hAnsi="Verdana" w:cs="Verdana"/>
          <w:color w:val="000000"/>
          <w:sz w:val="19"/>
          <w:szCs w:val="24"/>
          <w:lang w:val="x-none"/>
        </w:rPr>
        <w:t>has published widely</w:t>
      </w:r>
      <w:r>
        <w:rPr>
          <w:rFonts w:ascii="Verdana" w:eastAsia="Times New Roman" w:hAnsi="Verdana" w:cs="Verdana"/>
          <w:color w:val="000000"/>
          <w:sz w:val="19"/>
          <w:szCs w:val="24"/>
        </w:rPr>
        <w:t>,</w:t>
      </w:r>
      <w:r>
        <w:rPr>
          <w:rFonts w:ascii="Verdana" w:eastAsia="Times New Roman" w:hAnsi="Verdana" w:cs="Verdana"/>
          <w:color w:val="000000"/>
          <w:sz w:val="19"/>
          <w:szCs w:val="24"/>
          <w:lang w:val="x-none"/>
        </w:rPr>
        <w:t xml:space="preserve"> served as an invited </w:t>
      </w:r>
      <w:r>
        <w:rPr>
          <w:rFonts w:ascii="Verdana" w:eastAsia="Times New Roman" w:hAnsi="Verdana" w:cs="Verdana"/>
          <w:color w:val="000000"/>
          <w:sz w:val="19"/>
          <w:szCs w:val="24"/>
        </w:rPr>
        <w:t xml:space="preserve">international </w:t>
      </w:r>
      <w:r>
        <w:rPr>
          <w:rFonts w:ascii="Verdana" w:eastAsia="Times New Roman" w:hAnsi="Verdana" w:cs="Verdana"/>
          <w:color w:val="000000"/>
          <w:sz w:val="19"/>
          <w:szCs w:val="24"/>
          <w:lang w:val="x-none"/>
        </w:rPr>
        <w:t>consultant</w:t>
      </w:r>
      <w:r>
        <w:rPr>
          <w:rFonts w:ascii="Verdana" w:eastAsia="Times New Roman" w:hAnsi="Verdana" w:cs="Verdana"/>
          <w:color w:val="000000"/>
          <w:sz w:val="19"/>
          <w:szCs w:val="24"/>
        </w:rPr>
        <w:t>, editor</w:t>
      </w:r>
      <w:r>
        <w:rPr>
          <w:rFonts w:ascii="Verdana" w:eastAsia="Times New Roman" w:hAnsi="Verdana" w:cs="Verdana"/>
          <w:color w:val="000000"/>
          <w:sz w:val="19"/>
          <w:szCs w:val="24"/>
          <w:lang w:val="x-none"/>
        </w:rPr>
        <w:t xml:space="preserve"> and teacher at more than </w:t>
      </w:r>
      <w:r>
        <w:rPr>
          <w:rFonts w:ascii="Verdana" w:eastAsia="Times New Roman" w:hAnsi="Verdana" w:cs="Verdana"/>
          <w:color w:val="000000"/>
          <w:sz w:val="19"/>
          <w:szCs w:val="24"/>
        </w:rPr>
        <w:t xml:space="preserve">100 </w:t>
      </w:r>
      <w:r>
        <w:rPr>
          <w:rFonts w:ascii="Verdana" w:eastAsia="Times New Roman" w:hAnsi="Verdana" w:cs="Verdana"/>
          <w:color w:val="000000"/>
          <w:sz w:val="19"/>
          <w:szCs w:val="24"/>
          <w:lang w:val="x-none"/>
        </w:rPr>
        <w:t xml:space="preserve">medical schools and health institutions </w:t>
      </w:r>
      <w:r w:rsidR="00463917">
        <w:rPr>
          <w:rFonts w:ascii="Verdana" w:eastAsia="Times New Roman" w:hAnsi="Verdana" w:cs="Verdana"/>
          <w:color w:val="000000"/>
          <w:sz w:val="19"/>
          <w:szCs w:val="24"/>
        </w:rPr>
        <w:t xml:space="preserve">in 27 countries </w:t>
      </w:r>
      <w:r>
        <w:rPr>
          <w:rFonts w:ascii="Verdana" w:eastAsia="Times New Roman" w:hAnsi="Verdana" w:cs="Verdana"/>
          <w:color w:val="000000"/>
          <w:sz w:val="19"/>
          <w:szCs w:val="24"/>
          <w:lang w:val="x-none"/>
        </w:rPr>
        <w:t xml:space="preserve">worldwide. </w:t>
      </w:r>
    </w:p>
    <w:p w14:paraId="7AA60E54" w14:textId="2685B156" w:rsidR="00511CB1" w:rsidRDefault="00D46D0B" w:rsidP="00D46D0B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="Verdana"/>
          <w:color w:val="000000"/>
          <w:sz w:val="19"/>
          <w:szCs w:val="24"/>
        </w:rPr>
      </w:pPr>
      <w:r>
        <w:rPr>
          <w:rFonts w:ascii="Verdana" w:eastAsia="Times New Roman" w:hAnsi="Verdana" w:cs="Verdana"/>
          <w:color w:val="000000"/>
          <w:sz w:val="19"/>
          <w:szCs w:val="24"/>
          <w:lang w:val="x-none"/>
        </w:rPr>
        <w:t xml:space="preserve">Professor Mennin’s current interests </w:t>
      </w:r>
      <w:r w:rsidR="00CA1494">
        <w:rPr>
          <w:rFonts w:ascii="Verdana" w:eastAsia="Times New Roman" w:hAnsi="Verdana" w:cs="Verdana"/>
          <w:color w:val="000000"/>
          <w:sz w:val="19"/>
          <w:szCs w:val="24"/>
        </w:rPr>
        <w:t>are</w:t>
      </w:r>
      <w:r w:rsidR="00DA6863">
        <w:rPr>
          <w:rFonts w:ascii="Verdana" w:eastAsia="Times New Roman" w:hAnsi="Verdana" w:cs="Verdana"/>
          <w:color w:val="000000"/>
          <w:sz w:val="19"/>
          <w:szCs w:val="24"/>
        </w:rPr>
        <w:t xml:space="preserve"> </w:t>
      </w:r>
      <w:r w:rsidR="006D2B84">
        <w:rPr>
          <w:rFonts w:ascii="Verdana" w:eastAsia="Times New Roman" w:hAnsi="Verdana" w:cs="Verdana"/>
          <w:color w:val="000000"/>
          <w:sz w:val="19"/>
          <w:szCs w:val="24"/>
        </w:rPr>
        <w:t xml:space="preserve">working with </w:t>
      </w:r>
      <w:r w:rsidR="00313EDA">
        <w:rPr>
          <w:rFonts w:ascii="Verdana" w:eastAsia="Times New Roman" w:hAnsi="Verdana" w:cs="Verdana"/>
          <w:color w:val="000000"/>
          <w:sz w:val="19"/>
          <w:szCs w:val="24"/>
        </w:rPr>
        <w:t xml:space="preserve">Wicked Issues </w:t>
      </w:r>
      <w:r w:rsidR="006D2B84">
        <w:rPr>
          <w:rFonts w:ascii="Verdana" w:eastAsia="Times New Roman" w:hAnsi="Verdana" w:cs="Verdana"/>
          <w:color w:val="000000"/>
          <w:sz w:val="19"/>
          <w:szCs w:val="24"/>
        </w:rPr>
        <w:t xml:space="preserve">in the </w:t>
      </w:r>
      <w:r w:rsidR="0034360D">
        <w:rPr>
          <w:rFonts w:ascii="Verdana" w:eastAsia="Times New Roman" w:hAnsi="Verdana" w:cs="Verdana"/>
          <w:color w:val="000000"/>
          <w:sz w:val="19"/>
          <w:szCs w:val="24"/>
        </w:rPr>
        <w:t>health sector</w:t>
      </w:r>
      <w:r w:rsidR="009D5844">
        <w:rPr>
          <w:rFonts w:ascii="Verdana" w:eastAsia="Times New Roman" w:hAnsi="Verdana" w:cs="Verdana"/>
          <w:color w:val="000000"/>
          <w:sz w:val="19"/>
          <w:szCs w:val="24"/>
        </w:rPr>
        <w:t xml:space="preserve"> through Human Systems Dynamics Institute.</w:t>
      </w:r>
      <w:r w:rsidR="0034360D">
        <w:rPr>
          <w:rFonts w:ascii="Verdana" w:eastAsia="Times New Roman" w:hAnsi="Verdana" w:cs="Verdana"/>
          <w:color w:val="000000"/>
          <w:sz w:val="19"/>
          <w:szCs w:val="24"/>
        </w:rPr>
        <w:t xml:space="preserve"> </w:t>
      </w:r>
      <w:r w:rsidR="00511CB1">
        <w:rPr>
          <w:rFonts w:ascii="Verdana" w:eastAsia="Times New Roman" w:hAnsi="Verdana" w:cs="Verdana"/>
          <w:color w:val="000000"/>
          <w:sz w:val="19"/>
          <w:szCs w:val="24"/>
        </w:rPr>
        <w:t>He is also an accomplished musician on saxophone and clarinet.</w:t>
      </w:r>
    </w:p>
    <w:p w14:paraId="014BCFD1" w14:textId="77777777" w:rsidR="006021A2" w:rsidRDefault="00AF6E2E" w:rsidP="00D46D0B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="Verdana"/>
          <w:color w:val="000000"/>
          <w:sz w:val="19"/>
          <w:szCs w:val="24"/>
          <w:lang w:val="x-none"/>
        </w:rPr>
      </w:pPr>
      <w:r>
        <w:rPr>
          <w:rFonts w:ascii="Verdana" w:eastAsia="Times New Roman" w:hAnsi="Verdana" w:cs="Verdana"/>
          <w:color w:val="000000"/>
          <w:sz w:val="19"/>
          <w:szCs w:val="24"/>
          <w:lang w:val="x-none"/>
        </w:rPr>
        <w:t xml:space="preserve"> </w:t>
      </w:r>
    </w:p>
    <w:p w14:paraId="54702DC3" w14:textId="77777777" w:rsidR="00D46D0B" w:rsidRDefault="00D46D0B"/>
    <w:p w14:paraId="6E986B74" w14:textId="77777777" w:rsidR="00660B30" w:rsidRDefault="00660B30"/>
    <w:sectPr w:rsidR="00660B30" w:rsidSect="006D2B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B676CF4-870A-46CF-BD55-00A48140C592}"/>
    <w:docVar w:name="dgnword-eventsink" w:val="2443920229536"/>
  </w:docVars>
  <w:rsids>
    <w:rsidRoot w:val="00D46D0B"/>
    <w:rsid w:val="00007BDD"/>
    <w:rsid w:val="00042A6D"/>
    <w:rsid w:val="0008360C"/>
    <w:rsid w:val="000B525E"/>
    <w:rsid w:val="00142098"/>
    <w:rsid w:val="001514CE"/>
    <w:rsid w:val="00161B10"/>
    <w:rsid w:val="001767B4"/>
    <w:rsid w:val="001860F9"/>
    <w:rsid w:val="0020135A"/>
    <w:rsid w:val="00222E38"/>
    <w:rsid w:val="00254642"/>
    <w:rsid w:val="00293C19"/>
    <w:rsid w:val="002D2844"/>
    <w:rsid w:val="002F3110"/>
    <w:rsid w:val="00313EDA"/>
    <w:rsid w:val="0034360D"/>
    <w:rsid w:val="00343E26"/>
    <w:rsid w:val="003617D6"/>
    <w:rsid w:val="003C496F"/>
    <w:rsid w:val="003F3A44"/>
    <w:rsid w:val="004472F0"/>
    <w:rsid w:val="0045548F"/>
    <w:rsid w:val="00463917"/>
    <w:rsid w:val="00482AD6"/>
    <w:rsid w:val="004A1E18"/>
    <w:rsid w:val="004F1795"/>
    <w:rsid w:val="005045B5"/>
    <w:rsid w:val="00506197"/>
    <w:rsid w:val="005105E5"/>
    <w:rsid w:val="00511CB1"/>
    <w:rsid w:val="005830CF"/>
    <w:rsid w:val="005B4F98"/>
    <w:rsid w:val="005F46E3"/>
    <w:rsid w:val="005F5F55"/>
    <w:rsid w:val="006021A2"/>
    <w:rsid w:val="00660B30"/>
    <w:rsid w:val="0066319E"/>
    <w:rsid w:val="00673A09"/>
    <w:rsid w:val="006A5387"/>
    <w:rsid w:val="006D03CF"/>
    <w:rsid w:val="006D2B84"/>
    <w:rsid w:val="006D5AC8"/>
    <w:rsid w:val="0074053E"/>
    <w:rsid w:val="0076490F"/>
    <w:rsid w:val="007D3665"/>
    <w:rsid w:val="007E5D74"/>
    <w:rsid w:val="00825549"/>
    <w:rsid w:val="00831E63"/>
    <w:rsid w:val="008444ED"/>
    <w:rsid w:val="00874357"/>
    <w:rsid w:val="008F01B0"/>
    <w:rsid w:val="009407F5"/>
    <w:rsid w:val="00961E87"/>
    <w:rsid w:val="00964632"/>
    <w:rsid w:val="00966A52"/>
    <w:rsid w:val="00973576"/>
    <w:rsid w:val="009C762C"/>
    <w:rsid w:val="009D5844"/>
    <w:rsid w:val="009F22BB"/>
    <w:rsid w:val="00A91ED3"/>
    <w:rsid w:val="00A97C81"/>
    <w:rsid w:val="00AD19F0"/>
    <w:rsid w:val="00AE6997"/>
    <w:rsid w:val="00AF6E2E"/>
    <w:rsid w:val="00B149A8"/>
    <w:rsid w:val="00B77349"/>
    <w:rsid w:val="00BB0BAF"/>
    <w:rsid w:val="00C5536D"/>
    <w:rsid w:val="00C55D28"/>
    <w:rsid w:val="00CA1494"/>
    <w:rsid w:val="00CC37AE"/>
    <w:rsid w:val="00CF4C8B"/>
    <w:rsid w:val="00D2695A"/>
    <w:rsid w:val="00D40913"/>
    <w:rsid w:val="00D46D0B"/>
    <w:rsid w:val="00D505D8"/>
    <w:rsid w:val="00D71A92"/>
    <w:rsid w:val="00D80AB0"/>
    <w:rsid w:val="00DA6863"/>
    <w:rsid w:val="00DD491C"/>
    <w:rsid w:val="00E31D88"/>
    <w:rsid w:val="00E95EDC"/>
    <w:rsid w:val="00EA792C"/>
    <w:rsid w:val="00EC0967"/>
    <w:rsid w:val="00ED60B0"/>
    <w:rsid w:val="00F11C81"/>
    <w:rsid w:val="00F4070B"/>
    <w:rsid w:val="00F40A08"/>
    <w:rsid w:val="00F73D08"/>
    <w:rsid w:val="00F81D72"/>
    <w:rsid w:val="00FB46B9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62A47"/>
  <w15:chartTrackingRefBased/>
  <w15:docId w15:val="{C103E674-0DD2-4BC9-ABDC-2F46C4EF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B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Mennin</dc:creator>
  <cp:keywords/>
  <dc:description/>
  <cp:lastModifiedBy>Stewart Mennin</cp:lastModifiedBy>
  <cp:revision>2</cp:revision>
  <dcterms:created xsi:type="dcterms:W3CDTF">2021-04-07T14:25:00Z</dcterms:created>
  <dcterms:modified xsi:type="dcterms:W3CDTF">2021-04-07T14:25:00Z</dcterms:modified>
</cp:coreProperties>
</file>