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530" w:rsidRDefault="008C0530" w:rsidP="007550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  <w:sz w:val="24"/>
          <w:szCs w:val="24"/>
        </w:rPr>
      </w:pPr>
    </w:p>
    <w:p w:rsidR="008C0530" w:rsidRDefault="00A041CF" w:rsidP="007550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Arial" w:eastAsia="Arial" w:hAnsi="Arial" w:cs="Arial"/>
          <w:color w:val="000000"/>
          <w:sz w:val="23"/>
          <w:szCs w:val="23"/>
        </w:rPr>
      </w:pPr>
      <w:r>
        <w:rPr>
          <w:rFonts w:ascii="Arial" w:eastAsia="Arial" w:hAnsi="Arial" w:cs="Arial"/>
          <w:b/>
          <w:color w:val="000000"/>
          <w:sz w:val="23"/>
          <w:szCs w:val="23"/>
        </w:rPr>
        <w:t>TERMO DE CONSENTIMENTO LIVRE E ESCLARECIDO (TCLE)</w:t>
      </w:r>
    </w:p>
    <w:p w:rsidR="008C0530" w:rsidRDefault="00A041CF" w:rsidP="007550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Arial" w:eastAsia="Arial" w:hAnsi="Arial" w:cs="Arial"/>
          <w:color w:val="FF0000"/>
          <w:sz w:val="23"/>
          <w:szCs w:val="23"/>
        </w:rPr>
      </w:pPr>
      <w:r>
        <w:rPr>
          <w:rFonts w:ascii="Arial" w:eastAsia="Arial" w:hAnsi="Arial" w:cs="Arial"/>
          <w:b/>
          <w:i/>
          <w:color w:val="FF0000"/>
          <w:sz w:val="23"/>
          <w:szCs w:val="23"/>
        </w:rPr>
        <w:t>*</w:t>
      </w:r>
      <w:r>
        <w:rPr>
          <w:rFonts w:ascii="Arial" w:eastAsia="Arial" w:hAnsi="Arial" w:cs="Arial"/>
          <w:b/>
          <w:color w:val="FF0000"/>
          <w:sz w:val="23"/>
          <w:szCs w:val="23"/>
        </w:rPr>
        <w:t>Modelo de TCLE para maiores</w:t>
      </w:r>
    </w:p>
    <w:p w:rsidR="008C0530" w:rsidRDefault="00A041CF" w:rsidP="007550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Arial" w:eastAsia="Arial" w:hAnsi="Arial" w:cs="Arial"/>
          <w:color w:val="FF0000"/>
          <w:sz w:val="23"/>
          <w:szCs w:val="23"/>
        </w:rPr>
      </w:pPr>
      <w:r>
        <w:rPr>
          <w:rFonts w:ascii="Arial" w:eastAsia="Arial" w:hAnsi="Arial" w:cs="Arial"/>
          <w:b/>
          <w:i/>
          <w:color w:val="FF0000"/>
          <w:sz w:val="23"/>
          <w:szCs w:val="23"/>
        </w:rPr>
        <w:t>**</w:t>
      </w:r>
      <w:r>
        <w:rPr>
          <w:rFonts w:ascii="Arial" w:eastAsia="Arial" w:hAnsi="Arial" w:cs="Arial"/>
          <w:b/>
          <w:color w:val="FF0000"/>
          <w:sz w:val="23"/>
          <w:szCs w:val="23"/>
        </w:rPr>
        <w:t>Este é um modelo. Portanto, deve ser adequado à pesquisa.</w:t>
      </w:r>
      <w:r>
        <w:rPr>
          <w:rFonts w:ascii="Arial" w:eastAsia="Arial" w:hAnsi="Arial" w:cs="Arial"/>
          <w:b/>
          <w:i/>
          <w:color w:val="FF0000"/>
          <w:sz w:val="23"/>
          <w:szCs w:val="23"/>
        </w:rPr>
        <w:t xml:space="preserve"> </w:t>
      </w:r>
    </w:p>
    <w:p w:rsidR="008C0530" w:rsidRDefault="008C0530" w:rsidP="007550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Arial" w:eastAsia="Arial" w:hAnsi="Arial" w:cs="Arial"/>
          <w:color w:val="FF0000"/>
          <w:sz w:val="23"/>
          <w:szCs w:val="23"/>
        </w:rPr>
      </w:pPr>
    </w:p>
    <w:p w:rsidR="008C0530" w:rsidRDefault="008C0530" w:rsidP="007550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Arial" w:eastAsia="Arial" w:hAnsi="Arial" w:cs="Arial"/>
          <w:color w:val="FF0000"/>
          <w:sz w:val="23"/>
          <w:szCs w:val="23"/>
        </w:rPr>
      </w:pPr>
    </w:p>
    <w:p w:rsidR="008C0530" w:rsidRDefault="00A041CF" w:rsidP="0075500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O </w:t>
      </w:r>
      <w:proofErr w:type="gramStart"/>
      <w:r>
        <w:rPr>
          <w:rFonts w:ascii="Arial" w:eastAsia="Arial" w:hAnsi="Arial" w:cs="Arial"/>
          <w:sz w:val="24"/>
          <w:szCs w:val="24"/>
        </w:rPr>
        <w:t>Sr.(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a)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está sendo convidado a participar de um estudo denominado </w:t>
      </w:r>
      <w:r>
        <w:rPr>
          <w:rFonts w:ascii="Arial" w:eastAsia="Arial" w:hAnsi="Arial" w:cs="Arial"/>
          <w:color w:val="FF0000"/>
          <w:sz w:val="24"/>
          <w:szCs w:val="24"/>
        </w:rPr>
        <w:t>(título da pesquisa)</w:t>
      </w:r>
      <w:r>
        <w:rPr>
          <w:rFonts w:ascii="Arial" w:eastAsia="Arial" w:hAnsi="Arial" w:cs="Arial"/>
          <w:color w:val="000000"/>
          <w:sz w:val="24"/>
          <w:szCs w:val="24"/>
        </w:rPr>
        <w:t>, cujo</w:t>
      </w:r>
      <w:r>
        <w:rPr>
          <w:rFonts w:ascii="Arial" w:eastAsia="Arial" w:hAnsi="Arial" w:cs="Arial"/>
          <w:color w:val="FF0000"/>
          <w:sz w:val="24"/>
          <w:szCs w:val="24"/>
        </w:rPr>
        <w:t>(s)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objetivo</w:t>
      </w:r>
      <w:r>
        <w:rPr>
          <w:rFonts w:ascii="Arial" w:eastAsia="Arial" w:hAnsi="Arial" w:cs="Arial"/>
          <w:color w:val="FF0000"/>
          <w:sz w:val="24"/>
          <w:szCs w:val="24"/>
        </w:rPr>
        <w:t>(s)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é</w:t>
      </w:r>
      <w:r>
        <w:rPr>
          <w:rFonts w:ascii="Arial" w:eastAsia="Arial" w:hAnsi="Arial" w:cs="Arial"/>
          <w:color w:val="FF0000"/>
          <w:sz w:val="24"/>
          <w:szCs w:val="24"/>
        </w:rPr>
        <w:t>(são) (apresentar a que o estudo se destina)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e a</w:t>
      </w:r>
      <w:r>
        <w:rPr>
          <w:rFonts w:ascii="Arial" w:eastAsia="Arial" w:hAnsi="Arial" w:cs="Arial"/>
          <w:color w:val="FF0000"/>
          <w:sz w:val="24"/>
          <w:szCs w:val="24"/>
        </w:rPr>
        <w:t>(s)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justificativa</w:t>
      </w:r>
      <w:r>
        <w:rPr>
          <w:rFonts w:ascii="Arial" w:eastAsia="Arial" w:hAnsi="Arial" w:cs="Arial"/>
          <w:color w:val="FF0000"/>
          <w:sz w:val="24"/>
          <w:szCs w:val="24"/>
        </w:rPr>
        <w:t>(s)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é</w:t>
      </w:r>
      <w:r>
        <w:rPr>
          <w:rFonts w:ascii="Arial" w:eastAsia="Arial" w:hAnsi="Arial" w:cs="Arial"/>
          <w:color w:val="FF0000"/>
          <w:sz w:val="24"/>
          <w:szCs w:val="24"/>
        </w:rPr>
        <w:t>(são)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: </w:t>
      </w:r>
      <w:r>
        <w:rPr>
          <w:rFonts w:ascii="Arial" w:eastAsia="Arial" w:hAnsi="Arial" w:cs="Arial"/>
          <w:color w:val="FF0000"/>
          <w:sz w:val="24"/>
          <w:szCs w:val="24"/>
        </w:rPr>
        <w:t>(por que o estudo está sendo realizado).</w:t>
      </w:r>
    </w:p>
    <w:p w:rsidR="008C0530" w:rsidRDefault="00A041CF" w:rsidP="0075500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Sua participação no referido estudo será no sentido de </w:t>
      </w:r>
      <w:r>
        <w:rPr>
          <w:rFonts w:ascii="Arial" w:eastAsia="Arial" w:hAnsi="Arial" w:cs="Arial"/>
          <w:color w:val="FF0000"/>
          <w:sz w:val="24"/>
          <w:szCs w:val="24"/>
        </w:rPr>
        <w:t>(descrever a participação em linguagem acessível ao leigo – se imprescindíveis os termos técnicos, mencionar explicação entre parênteses).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p w:rsidR="008C0530" w:rsidRDefault="00A041CF" w:rsidP="0075500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 pesquisa</w:t>
      </w:r>
      <w:r w:rsidR="00264C24">
        <w:rPr>
          <w:rFonts w:ascii="Arial" w:eastAsia="Arial" w:hAnsi="Arial" w:cs="Arial"/>
          <w:color w:val="000000"/>
          <w:sz w:val="24"/>
          <w:szCs w:val="24"/>
        </w:rPr>
        <w:t xml:space="preserve"> a ser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realizada apresenta alguns benefícios, tais como: </w:t>
      </w:r>
      <w:r>
        <w:rPr>
          <w:rFonts w:ascii="Arial" w:eastAsia="Arial" w:hAnsi="Arial" w:cs="Arial"/>
          <w:color w:val="FF0000"/>
          <w:sz w:val="24"/>
          <w:szCs w:val="24"/>
        </w:rPr>
        <w:t xml:space="preserve">(descrever os benefícios esperados, explicitando se são diretos ou indiretos aos </w:t>
      </w:r>
      <w:r>
        <w:rPr>
          <w:rFonts w:ascii="Arial" w:eastAsia="Arial" w:hAnsi="Arial" w:cs="Arial"/>
          <w:b/>
          <w:color w:val="FF0000"/>
          <w:sz w:val="24"/>
          <w:szCs w:val="24"/>
        </w:rPr>
        <w:t>participantes da pesquisa</w:t>
      </w:r>
      <w:r>
        <w:rPr>
          <w:rFonts w:ascii="Arial" w:eastAsia="Arial" w:hAnsi="Arial" w:cs="Arial"/>
          <w:color w:val="FF0000"/>
          <w:sz w:val="24"/>
          <w:szCs w:val="24"/>
        </w:rPr>
        <w:t xml:space="preserve">, sempre em linguagem acessível ao leigo). </w:t>
      </w:r>
    </w:p>
    <w:p w:rsidR="008C0530" w:rsidRDefault="00A041CF" w:rsidP="0075500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Por outro lado</w:t>
      </w:r>
      <w:r w:rsidR="002215D6">
        <w:rPr>
          <w:rFonts w:ascii="Arial" w:eastAsia="Arial" w:hAnsi="Arial" w:cs="Arial"/>
          <w:color w:val="000000"/>
          <w:sz w:val="24"/>
          <w:szCs w:val="24"/>
        </w:rPr>
        <w:t>,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poderá apresentar tais riscos </w:t>
      </w:r>
      <w:r>
        <w:rPr>
          <w:rFonts w:ascii="Arial" w:eastAsia="Arial" w:hAnsi="Arial" w:cs="Arial"/>
          <w:color w:val="FF0000"/>
          <w:sz w:val="24"/>
          <w:szCs w:val="24"/>
        </w:rPr>
        <w:t xml:space="preserve">(**Lembrar que </w:t>
      </w:r>
      <w:r>
        <w:rPr>
          <w:rFonts w:ascii="Arial" w:eastAsia="Arial" w:hAnsi="Arial" w:cs="Arial"/>
          <w:b/>
          <w:color w:val="FF0000"/>
          <w:sz w:val="24"/>
          <w:szCs w:val="24"/>
        </w:rPr>
        <w:t>sempre</w:t>
      </w:r>
      <w:r>
        <w:rPr>
          <w:rFonts w:ascii="Arial" w:eastAsia="Arial" w:hAnsi="Arial" w:cs="Arial"/>
          <w:color w:val="FF0000"/>
          <w:sz w:val="24"/>
          <w:szCs w:val="24"/>
        </w:rPr>
        <w:t xml:space="preserve"> há riscos** descrever todos os eventuais desconfortos e possíveis riscos de qualquer natureza que </w:t>
      </w:r>
      <w:proofErr w:type="gramStart"/>
      <w:r>
        <w:rPr>
          <w:rFonts w:ascii="Arial" w:eastAsia="Arial" w:hAnsi="Arial" w:cs="Arial"/>
          <w:color w:val="FF0000"/>
          <w:sz w:val="24"/>
          <w:szCs w:val="24"/>
        </w:rPr>
        <w:t>possam</w:t>
      </w:r>
      <w:proofErr w:type="gramEnd"/>
      <w:r>
        <w:rPr>
          <w:rFonts w:ascii="Arial" w:eastAsia="Arial" w:hAnsi="Arial" w:cs="Arial"/>
          <w:color w:val="FF0000"/>
          <w:sz w:val="24"/>
          <w:szCs w:val="24"/>
        </w:rPr>
        <w:t xml:space="preserve"> decorrer da </w:t>
      </w:r>
      <w:r w:rsidR="00264C24">
        <w:rPr>
          <w:rFonts w:ascii="Arial" w:eastAsia="Arial" w:hAnsi="Arial" w:cs="Arial"/>
          <w:color w:val="FF0000"/>
          <w:sz w:val="24"/>
          <w:szCs w:val="24"/>
        </w:rPr>
        <w:t>participação na</w:t>
      </w:r>
      <w:r>
        <w:rPr>
          <w:rFonts w:ascii="Arial" w:eastAsia="Arial" w:hAnsi="Arial" w:cs="Arial"/>
          <w:color w:val="FF0000"/>
          <w:sz w:val="24"/>
          <w:szCs w:val="24"/>
        </w:rPr>
        <w:t xml:space="preserve"> pesquisa, igualmente em linguagem acessível ao leigo)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estes riscos serão minimizados da seguinte maneira: </w:t>
      </w:r>
      <w:r>
        <w:rPr>
          <w:rFonts w:ascii="Arial" w:eastAsia="Arial" w:hAnsi="Arial" w:cs="Arial"/>
          <w:color w:val="FF0000"/>
          <w:sz w:val="24"/>
          <w:szCs w:val="24"/>
        </w:rPr>
        <w:t xml:space="preserve">(descrever as ações que serão tomadas para minimizar os riscos existentes ** os mesmos riscos devem estar descritos nas informações básicas da plataforma Brasil e Projeto Brochura**). </w:t>
      </w:r>
    </w:p>
    <w:p w:rsidR="008C0530" w:rsidRDefault="00A041CF" w:rsidP="0075500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Sua privacidade será respeitada, ou seja, seu nome ou qualquer outro dado ou elemento que possa de qualquer forma lhe identificar, será mantido em sigilo. </w:t>
      </w:r>
    </w:p>
    <w:p w:rsidR="008C0530" w:rsidRDefault="00A041CF" w:rsidP="0075500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Poderá recusar a participar do estudo ou retirar seu consentimento a qualquer momento, sem precisar justificar. Se optar por se retirar da pesquisa não sofrerá qualquer prejuízo.</w:t>
      </w:r>
    </w:p>
    <w:p w:rsidR="008C0530" w:rsidRDefault="00A041CF" w:rsidP="0075500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Os pesquisadores envolvidos com o referido projeto são </w:t>
      </w:r>
      <w:r>
        <w:rPr>
          <w:rFonts w:ascii="Arial" w:eastAsia="Arial" w:hAnsi="Arial" w:cs="Arial"/>
          <w:color w:val="FF0000"/>
          <w:sz w:val="24"/>
          <w:szCs w:val="24"/>
        </w:rPr>
        <w:t xml:space="preserve">(nome de </w:t>
      </w:r>
      <w:r>
        <w:rPr>
          <w:rFonts w:ascii="Arial" w:eastAsia="Arial" w:hAnsi="Arial" w:cs="Arial"/>
          <w:b/>
          <w:color w:val="FF0000"/>
          <w:sz w:val="24"/>
          <w:szCs w:val="24"/>
        </w:rPr>
        <w:t>TODOS</w:t>
      </w:r>
      <w:r>
        <w:rPr>
          <w:rFonts w:ascii="Arial" w:eastAsia="Arial" w:hAnsi="Arial" w:cs="Arial"/>
          <w:color w:val="FF0000"/>
          <w:sz w:val="24"/>
          <w:szCs w:val="24"/>
        </w:rPr>
        <w:t xml:space="preserve"> os </w:t>
      </w:r>
      <w:proofErr w:type="gramStart"/>
      <w:r>
        <w:rPr>
          <w:rFonts w:ascii="Arial" w:eastAsia="Arial" w:hAnsi="Arial" w:cs="Arial"/>
          <w:color w:val="FF0000"/>
          <w:sz w:val="24"/>
          <w:szCs w:val="24"/>
        </w:rPr>
        <w:t>pesquisadores</w:t>
      </w:r>
      <w:proofErr w:type="gramEnd"/>
      <w:r>
        <w:rPr>
          <w:rFonts w:ascii="Arial" w:eastAsia="Arial" w:hAnsi="Arial" w:cs="Arial"/>
          <w:color w:val="FF0000"/>
          <w:sz w:val="24"/>
          <w:szCs w:val="24"/>
        </w:rPr>
        <w:t>, identificação acadêmica e instituições a que estão vinculados em relação à pesquisa)</w:t>
      </w:r>
      <w:r>
        <w:rPr>
          <w:rFonts w:ascii="Arial" w:eastAsia="Arial" w:hAnsi="Arial" w:cs="Arial"/>
          <w:sz w:val="24"/>
          <w:szCs w:val="24"/>
        </w:rPr>
        <w:t xml:space="preserve"> e com os quais poderá manter contato pelos telefones </w:t>
      </w:r>
      <w:r>
        <w:rPr>
          <w:rFonts w:ascii="Arial" w:eastAsia="Arial" w:hAnsi="Arial" w:cs="Arial"/>
          <w:color w:val="FF0000"/>
          <w:sz w:val="24"/>
          <w:szCs w:val="24"/>
        </w:rPr>
        <w:t xml:space="preserve">(telefones e e-mail de </w:t>
      </w:r>
      <w:r>
        <w:rPr>
          <w:rFonts w:ascii="Arial" w:eastAsia="Arial" w:hAnsi="Arial" w:cs="Arial"/>
          <w:b/>
          <w:color w:val="FF0000"/>
          <w:sz w:val="24"/>
          <w:szCs w:val="24"/>
        </w:rPr>
        <w:t>TODOS</w:t>
      </w:r>
      <w:r>
        <w:rPr>
          <w:rFonts w:ascii="Arial" w:eastAsia="Arial" w:hAnsi="Arial" w:cs="Arial"/>
          <w:color w:val="FF0000"/>
          <w:sz w:val="24"/>
          <w:szCs w:val="24"/>
        </w:rPr>
        <w:t xml:space="preserve"> os pesquisadores).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p w:rsidR="008C0530" w:rsidRDefault="00A041CF" w:rsidP="0075500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Além disso, se necessário, você também poderá entrar em contato com o Comitê de Ética em Pesquisa das Faculdades Pequeno Príncipe (CEP/FPP) através do telefone 3310-1504 ou e-mail comite-etica@fpp.edu.br. O CEP/FPP es</w:t>
      </w:r>
      <w:r w:rsidR="00320778">
        <w:rPr>
          <w:rFonts w:ascii="Arial" w:eastAsia="Arial" w:hAnsi="Arial" w:cs="Arial"/>
          <w:color w:val="000000"/>
          <w:sz w:val="24"/>
          <w:szCs w:val="24"/>
        </w:rPr>
        <w:t>tá localizad</w:t>
      </w:r>
      <w:r w:rsidR="00172AE5">
        <w:rPr>
          <w:rFonts w:ascii="Arial" w:eastAsia="Arial" w:hAnsi="Arial" w:cs="Arial"/>
          <w:color w:val="000000"/>
          <w:sz w:val="24"/>
          <w:szCs w:val="24"/>
        </w:rPr>
        <w:t xml:space="preserve">o na Av. Iguaçu 333 – Bloco 2 - </w:t>
      </w:r>
      <w:r w:rsidR="004F0FC0">
        <w:rPr>
          <w:rFonts w:ascii="Arial" w:eastAsia="Arial" w:hAnsi="Arial" w:cs="Arial"/>
          <w:color w:val="000000"/>
          <w:sz w:val="24"/>
          <w:szCs w:val="24"/>
        </w:rPr>
        <w:t>1º</w:t>
      </w:r>
      <w:r w:rsidR="00CD27A3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320778">
        <w:rPr>
          <w:rFonts w:ascii="Arial" w:eastAsia="Arial" w:hAnsi="Arial" w:cs="Arial"/>
          <w:color w:val="000000"/>
          <w:sz w:val="24"/>
          <w:szCs w:val="24"/>
        </w:rPr>
        <w:t>andar</w:t>
      </w:r>
      <w:r>
        <w:rPr>
          <w:rFonts w:ascii="Arial" w:eastAsia="Arial" w:hAnsi="Arial" w:cs="Arial"/>
          <w:color w:val="000000"/>
          <w:sz w:val="24"/>
          <w:szCs w:val="24"/>
        </w:rPr>
        <w:t>. Trata-se de uma comissão constituída por membros de várias áreas do conhecimento e duas</w:t>
      </w:r>
      <w:bookmarkStart w:id="0" w:name="_GoBack"/>
      <w:bookmarkEnd w:id="0"/>
      <w:r>
        <w:rPr>
          <w:rFonts w:ascii="Arial" w:eastAsia="Arial" w:hAnsi="Arial" w:cs="Arial"/>
          <w:color w:val="000000"/>
          <w:sz w:val="24"/>
          <w:szCs w:val="24"/>
        </w:rPr>
        <w:t xml:space="preserve"> representantes dos usuários, que tem por finalidade a avaliação da pesquisa com seres humanos em nossa Instituição, em </w:t>
      </w:r>
      <w:r>
        <w:rPr>
          <w:rFonts w:ascii="Arial" w:eastAsia="Arial" w:hAnsi="Arial" w:cs="Arial"/>
          <w:color w:val="000000"/>
          <w:sz w:val="24"/>
          <w:szCs w:val="24"/>
        </w:rPr>
        <w:lastRenderedPageBreak/>
        <w:t xml:space="preserve">conformidade com a legislação brasileira regulamentada pelo Conselho Nacional de Saúde. </w:t>
      </w:r>
    </w:p>
    <w:p w:rsidR="008C0530" w:rsidRDefault="00A041CF" w:rsidP="0075500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É assegurada a assistência durante toda pesquisa, bem como lhe será garantido o livre acesso a todas as informações e esclarecimentos adicionais sobre o estudo e suas consequências, enfim, tudo o que queira saber antes, durante e depois da sua participação. </w:t>
      </w:r>
      <w:r w:rsidR="001F062C">
        <w:rPr>
          <w:rFonts w:ascii="Arial" w:eastAsia="Arial" w:hAnsi="Arial" w:cs="Arial"/>
          <w:color w:val="000000"/>
          <w:sz w:val="24"/>
          <w:szCs w:val="24"/>
        </w:rPr>
        <w:t>A</w:t>
      </w:r>
      <w:r w:rsidR="001F062C" w:rsidRPr="001F062C">
        <w:rPr>
          <w:rFonts w:ascii="Arial" w:eastAsia="Arial" w:hAnsi="Arial" w:cs="Arial"/>
          <w:color w:val="000000"/>
          <w:sz w:val="24"/>
          <w:szCs w:val="24"/>
        </w:rPr>
        <w:t xml:space="preserve"> responsabilidade de assistência não se encerra com a finalização do estudo</w:t>
      </w:r>
      <w:r w:rsidR="001F062C">
        <w:rPr>
          <w:rFonts w:ascii="Arial" w:eastAsia="Arial" w:hAnsi="Arial" w:cs="Arial"/>
          <w:color w:val="000000"/>
          <w:sz w:val="24"/>
          <w:szCs w:val="24"/>
        </w:rPr>
        <w:t>.</w:t>
      </w:r>
    </w:p>
    <w:p w:rsidR="008C0530" w:rsidRDefault="00A041CF" w:rsidP="0075500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Não haverá nenhum valor econômico a receber ou a pagar por sua participação. Caso tenha qualquer despesa decorrente da sua participação na pesquisa, haverá ressarcimento na </w:t>
      </w:r>
      <w:r>
        <w:rPr>
          <w:rFonts w:ascii="Arial" w:eastAsia="Arial" w:hAnsi="Arial" w:cs="Arial"/>
          <w:sz w:val="24"/>
          <w:szCs w:val="24"/>
        </w:rPr>
        <w:t>seguinte forma: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FF0000"/>
          <w:sz w:val="24"/>
          <w:szCs w:val="24"/>
        </w:rPr>
        <w:t xml:space="preserve">(descrever se a forma de ressarcimento será em dinheiro, ou mediante depósito em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conta-corrente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, PIX,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etc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>)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. Caso haja algum dano decorrente da sua participação no estudo, será devidamente indenizado nas formas da lei. </w:t>
      </w:r>
    </w:p>
    <w:p w:rsidR="008C0530" w:rsidRDefault="00A041CF" w:rsidP="0075500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Esta pesquisa foi aprovada pelo Comitê de Ética em Pesquisa da Faculdades Pequeno Príncipe – CEP/FPP sob o parecer n°: </w:t>
      </w:r>
      <w:r>
        <w:rPr>
          <w:rFonts w:ascii="Arial" w:eastAsia="Arial" w:hAnsi="Arial" w:cs="Arial"/>
          <w:color w:val="FF0000"/>
          <w:sz w:val="24"/>
          <w:szCs w:val="24"/>
        </w:rPr>
        <w:t>(colocar o número da aprovação pelo CEP)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:rsidR="008C0530" w:rsidRDefault="00A041CF" w:rsidP="0075500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Tendo sido orientado quanto ao teor de todo o aqui mencionado e compreendido a natureza e o objetivo do já referido estudo, manifeste seu consentimento em participar.</w:t>
      </w:r>
    </w:p>
    <w:p w:rsidR="008C0530" w:rsidRDefault="00A041CF" w:rsidP="0075500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noProof/>
          <w:lang w:eastAsia="pt-BR"/>
        </w:rPr>
        <w:drawing>
          <wp:anchor distT="0" distB="0" distL="0" distR="0" simplePos="0" relativeHeight="251658240" behindDoc="1" locked="0" layoutInCell="1" hidden="0" allowOverlap="1">
            <wp:simplePos x="0" y="0"/>
            <wp:positionH relativeFrom="column">
              <wp:posOffset>25400</wp:posOffset>
            </wp:positionH>
            <wp:positionV relativeFrom="paragraph">
              <wp:posOffset>152400</wp:posOffset>
            </wp:positionV>
            <wp:extent cx="548640" cy="454660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8640" cy="4546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C0530" w:rsidRDefault="00A041CF" w:rsidP="0075500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         Sim, li e foi me esclarecido todos os termos acima. Além disso, estou recebendo uma via deste termo assinado pelo pesquisador.</w:t>
      </w:r>
    </w:p>
    <w:p w:rsidR="008C0530" w:rsidRDefault="008C0530" w:rsidP="007550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8C0530" w:rsidRDefault="00A041CF" w:rsidP="007550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  <w:sz w:val="24"/>
          <w:szCs w:val="24"/>
        </w:rPr>
      </w:pP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Nome:_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 xml:space="preserve">_________________________________ </w:t>
      </w:r>
    </w:p>
    <w:p w:rsidR="008C0530" w:rsidRDefault="008C0530" w:rsidP="007550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  <w:sz w:val="24"/>
          <w:szCs w:val="24"/>
        </w:rPr>
      </w:pPr>
    </w:p>
    <w:p w:rsidR="008C0530" w:rsidRDefault="00A041CF" w:rsidP="007550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p w:rsidR="008C0530" w:rsidRDefault="008C0530" w:rsidP="007550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  <w:sz w:val="24"/>
          <w:szCs w:val="24"/>
        </w:rPr>
      </w:pPr>
    </w:p>
    <w:p w:rsidR="008C0530" w:rsidRDefault="008C0530" w:rsidP="007550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  <w:sz w:val="24"/>
          <w:szCs w:val="24"/>
        </w:rPr>
      </w:pPr>
    </w:p>
    <w:p w:rsidR="008C0530" w:rsidRDefault="00A041CF" w:rsidP="007550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          Curitiba, </w:t>
      </w:r>
      <w:r>
        <w:rPr>
          <w:rFonts w:ascii="Arial" w:eastAsia="Arial" w:hAnsi="Arial" w:cs="Arial"/>
          <w:color w:val="FF0000"/>
          <w:sz w:val="24"/>
          <w:szCs w:val="24"/>
        </w:rPr>
        <w:t>XXXX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de </w:t>
      </w:r>
      <w:r>
        <w:rPr>
          <w:rFonts w:ascii="Arial" w:eastAsia="Arial" w:hAnsi="Arial" w:cs="Arial"/>
          <w:color w:val="FF0000"/>
          <w:sz w:val="24"/>
          <w:szCs w:val="24"/>
        </w:rPr>
        <w:t>XXXXX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de 20</w:t>
      </w:r>
      <w:r>
        <w:rPr>
          <w:rFonts w:ascii="Arial" w:eastAsia="Arial" w:hAnsi="Arial" w:cs="Arial"/>
          <w:color w:val="FF0000"/>
          <w:sz w:val="24"/>
          <w:szCs w:val="24"/>
        </w:rPr>
        <w:t>XX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__________________________________</w:t>
      </w:r>
    </w:p>
    <w:p w:rsidR="008C0530" w:rsidRDefault="00A041CF" w:rsidP="0075500A">
      <w:pPr>
        <w:ind w:left="0" w:hanging="2"/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color w:val="FF0000"/>
          <w:sz w:val="24"/>
          <w:szCs w:val="24"/>
        </w:rPr>
        <w:t xml:space="preserve">(Assinatura </w:t>
      </w:r>
      <w:proofErr w:type="gramStart"/>
      <w:r>
        <w:rPr>
          <w:rFonts w:ascii="Arial" w:eastAsia="Arial" w:hAnsi="Arial" w:cs="Arial"/>
          <w:color w:val="FF0000"/>
          <w:sz w:val="24"/>
          <w:szCs w:val="24"/>
        </w:rPr>
        <w:t>do(</w:t>
      </w:r>
      <w:proofErr w:type="gramEnd"/>
      <w:r>
        <w:rPr>
          <w:rFonts w:ascii="Arial" w:eastAsia="Arial" w:hAnsi="Arial" w:cs="Arial"/>
          <w:color w:val="FF0000"/>
          <w:sz w:val="24"/>
          <w:szCs w:val="24"/>
        </w:rPr>
        <w:t>a) participante da pesquisa)</w:t>
      </w:r>
    </w:p>
    <w:p w:rsidR="008C0530" w:rsidRDefault="00A041CF" w:rsidP="007550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Declaro que obtive de forma apropriada o Consentimento Livre e Esclarecido deste participante de pesquisa, representante legal ou assistente legal para a participação neste estudo, e atesto veracidade nas informações contidas neste documento de acordo resolução 466/12 do Conselho Nacional de Saúde (CNS). </w:t>
      </w:r>
    </w:p>
    <w:p w:rsidR="008C0530" w:rsidRDefault="008C0530" w:rsidP="007550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  <w:sz w:val="24"/>
          <w:szCs w:val="24"/>
        </w:rPr>
      </w:pPr>
    </w:p>
    <w:p w:rsidR="008C0530" w:rsidRDefault="008C0530" w:rsidP="007550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  <w:sz w:val="24"/>
          <w:szCs w:val="24"/>
        </w:rPr>
      </w:pPr>
    </w:p>
    <w:p w:rsidR="008C0530" w:rsidRDefault="008C0530" w:rsidP="007550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  <w:sz w:val="24"/>
          <w:szCs w:val="24"/>
        </w:rPr>
      </w:pPr>
    </w:p>
    <w:p w:rsidR="008C0530" w:rsidRDefault="00A041CF" w:rsidP="007550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________________________________________ </w:t>
      </w:r>
    </w:p>
    <w:p w:rsidR="008C0530" w:rsidRDefault="00A041CF" w:rsidP="008C0530">
      <w:pPr>
        <w:ind w:left="0" w:hanging="2"/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color w:val="FF0000"/>
          <w:sz w:val="24"/>
          <w:szCs w:val="24"/>
        </w:rPr>
        <w:t>(</w:t>
      </w:r>
      <w:proofErr w:type="gramStart"/>
      <w:r>
        <w:rPr>
          <w:rFonts w:ascii="Arial" w:eastAsia="Arial" w:hAnsi="Arial" w:cs="Arial"/>
          <w:color w:val="FF0000"/>
          <w:sz w:val="24"/>
          <w:szCs w:val="24"/>
        </w:rPr>
        <w:t>nome</w:t>
      </w:r>
      <w:proofErr w:type="gramEnd"/>
      <w:r>
        <w:rPr>
          <w:rFonts w:ascii="Arial" w:eastAsia="Arial" w:hAnsi="Arial" w:cs="Arial"/>
          <w:color w:val="FF0000"/>
          <w:sz w:val="24"/>
          <w:szCs w:val="24"/>
        </w:rPr>
        <w:t xml:space="preserve"> e assinatura do pesquisador responsável)</w:t>
      </w:r>
    </w:p>
    <w:sectPr w:rsidR="008C05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99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442D" w:rsidRDefault="005F442D" w:rsidP="0075500A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5F442D" w:rsidRDefault="005F442D" w:rsidP="0075500A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500A" w:rsidRDefault="0075500A" w:rsidP="0075500A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4417561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5500A" w:rsidRDefault="001A330A" w:rsidP="0075500A">
            <w:pPr>
              <w:pStyle w:val="Rodap"/>
              <w:ind w:left="0" w:hanging="2"/>
              <w:jc w:val="right"/>
            </w:pPr>
            <w:r w:rsidRPr="00011143">
              <w:rPr>
                <w:noProof/>
                <w:lang w:eastAsia="pt-BR"/>
              </w:rPr>
              <w:drawing>
                <wp:anchor distT="0" distB="0" distL="114300" distR="114300" simplePos="0" relativeHeight="251659264" behindDoc="0" locked="0" layoutInCell="1" allowOverlap="1" wp14:anchorId="5DA532A9" wp14:editId="259553DD">
                  <wp:simplePos x="0" y="0"/>
                  <wp:positionH relativeFrom="column">
                    <wp:posOffset>-379562</wp:posOffset>
                  </wp:positionH>
                  <wp:positionV relativeFrom="paragraph">
                    <wp:posOffset>116146</wp:posOffset>
                  </wp:positionV>
                  <wp:extent cx="3191774" cy="674635"/>
                  <wp:effectExtent l="0" t="0" r="0" b="0"/>
                  <wp:wrapNone/>
                  <wp:docPr id="5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1774" cy="674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75500A">
              <w:t xml:space="preserve">Página </w:t>
            </w:r>
            <w:r w:rsidR="0075500A">
              <w:rPr>
                <w:b/>
                <w:bCs/>
                <w:sz w:val="24"/>
                <w:szCs w:val="24"/>
              </w:rPr>
              <w:fldChar w:fldCharType="begin"/>
            </w:r>
            <w:r w:rsidR="0075500A">
              <w:rPr>
                <w:b/>
                <w:bCs/>
              </w:rPr>
              <w:instrText>PAGE</w:instrText>
            </w:r>
            <w:r w:rsidR="0075500A">
              <w:rPr>
                <w:b/>
                <w:bCs/>
                <w:sz w:val="24"/>
                <w:szCs w:val="24"/>
              </w:rPr>
              <w:fldChar w:fldCharType="separate"/>
            </w:r>
            <w:r w:rsidR="00172AE5">
              <w:rPr>
                <w:b/>
                <w:bCs/>
                <w:noProof/>
              </w:rPr>
              <w:t>2</w:t>
            </w:r>
            <w:r w:rsidR="0075500A">
              <w:rPr>
                <w:b/>
                <w:bCs/>
                <w:sz w:val="24"/>
                <w:szCs w:val="24"/>
              </w:rPr>
              <w:fldChar w:fldCharType="end"/>
            </w:r>
            <w:r w:rsidR="0075500A">
              <w:t xml:space="preserve"> de </w:t>
            </w:r>
            <w:r w:rsidR="0075500A">
              <w:rPr>
                <w:b/>
                <w:bCs/>
                <w:sz w:val="24"/>
                <w:szCs w:val="24"/>
              </w:rPr>
              <w:fldChar w:fldCharType="begin"/>
            </w:r>
            <w:r w:rsidR="0075500A">
              <w:rPr>
                <w:b/>
                <w:bCs/>
              </w:rPr>
              <w:instrText>NUMPAGES</w:instrText>
            </w:r>
            <w:r w:rsidR="0075500A">
              <w:rPr>
                <w:b/>
                <w:bCs/>
                <w:sz w:val="24"/>
                <w:szCs w:val="24"/>
              </w:rPr>
              <w:fldChar w:fldCharType="separate"/>
            </w:r>
            <w:r w:rsidR="00172AE5">
              <w:rPr>
                <w:b/>
                <w:bCs/>
                <w:noProof/>
              </w:rPr>
              <w:t>2</w:t>
            </w:r>
            <w:r w:rsidR="0075500A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5500A" w:rsidRDefault="0075500A" w:rsidP="0075500A">
    <w:pPr>
      <w:pStyle w:val="Rodap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500A" w:rsidRDefault="0075500A" w:rsidP="0075500A">
    <w:pPr>
      <w:pStyle w:val="Rodap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442D" w:rsidRDefault="005F442D" w:rsidP="0075500A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5F442D" w:rsidRDefault="005F442D" w:rsidP="0075500A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500A" w:rsidRDefault="0075500A" w:rsidP="0075500A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500A" w:rsidRDefault="0075500A" w:rsidP="0075500A">
    <w:pPr>
      <w:pStyle w:val="Cabealho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500A" w:rsidRDefault="0075500A" w:rsidP="0075500A">
    <w:pPr>
      <w:pStyle w:val="Cabealho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530"/>
    <w:rsid w:val="00147C6D"/>
    <w:rsid w:val="00172AE5"/>
    <w:rsid w:val="001A330A"/>
    <w:rsid w:val="001F062C"/>
    <w:rsid w:val="002215D6"/>
    <w:rsid w:val="00264C24"/>
    <w:rsid w:val="002A791D"/>
    <w:rsid w:val="00320778"/>
    <w:rsid w:val="0041074D"/>
    <w:rsid w:val="004F0FC0"/>
    <w:rsid w:val="005F442D"/>
    <w:rsid w:val="006411F6"/>
    <w:rsid w:val="0075500A"/>
    <w:rsid w:val="007A28E9"/>
    <w:rsid w:val="007B0F0D"/>
    <w:rsid w:val="00871190"/>
    <w:rsid w:val="008C0530"/>
    <w:rsid w:val="00A041CF"/>
    <w:rsid w:val="00CB4D38"/>
    <w:rsid w:val="00CD27A3"/>
    <w:rsid w:val="00DF6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29EC6D"/>
  <w15:docId w15:val="{7150CA74-C707-43AD-A4D7-0C3F35284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color w:val="000000"/>
      <w:position w:val="-1"/>
      <w:sz w:val="24"/>
      <w:szCs w:val="24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7550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5500A"/>
    <w:rPr>
      <w:position w:val="-1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7550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5500A"/>
    <w:rPr>
      <w:position w:val="-1"/>
      <w:lang w:eastAsia="en-US"/>
    </w:rPr>
  </w:style>
  <w:style w:type="paragraph" w:styleId="Reviso">
    <w:name w:val="Revision"/>
    <w:hidden/>
    <w:uiPriority w:val="99"/>
    <w:semiHidden/>
    <w:rsid w:val="00264C24"/>
    <w:pPr>
      <w:spacing w:after="0" w:line="240" w:lineRule="auto"/>
    </w:pPr>
    <w:rPr>
      <w:position w:val="-1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64C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4C24"/>
    <w:rPr>
      <w:rFonts w:ascii="Segoe UI" w:hAnsi="Segoe UI" w:cs="Segoe UI"/>
      <w:position w:val="-1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whbkz9mMXQ5OJd5Fy1O/tkphWA==">AMUW2mVHxhETH+D60HdlJI2vkk4TC0dtV8VW3D8pLugoHa5pKaZK0W5G/xTVtkMx4bj9skaoNJh/0TH5V/jmnZawL9coeeatMhPsu/NYAuaKAbjfPlk8piY=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661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Complexo Pequeno Príncipe</Company>
  <LinksUpToDate>false</LinksUpToDate>
  <CharactersWithSpaces>4223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Faculdades Pequeno Príncipe</dc:creator>
  <cp:lastModifiedBy>Alan Kevin dos Santos</cp:lastModifiedBy>
  <cp:revision>3</cp:revision>
  <dcterms:created xsi:type="dcterms:W3CDTF">2023-02-23T15:10:00Z</dcterms:created>
  <dcterms:modified xsi:type="dcterms:W3CDTF">2023-02-23T15:13:00Z</dcterms:modified>
</cp:coreProperties>
</file>